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9680" w14:textId="5CD271C1" w:rsidR="00131A0A" w:rsidRPr="00F073EA" w:rsidRDefault="00131A0A" w:rsidP="00131A0A">
      <w:pPr>
        <w:spacing w:after="0"/>
        <w:rPr>
          <w:b/>
          <w:color w:val="FF0000"/>
          <w:sz w:val="40"/>
          <w:szCs w:val="40"/>
          <w:u w:val="single"/>
        </w:rPr>
      </w:pPr>
      <w:r w:rsidRPr="00131A0A">
        <w:rPr>
          <w:b/>
          <w:color w:val="FF0000"/>
          <w:sz w:val="40"/>
          <w:szCs w:val="40"/>
        </w:rPr>
        <w:t xml:space="preserve">              </w:t>
      </w:r>
      <w:r w:rsidRPr="00F073EA">
        <w:rPr>
          <w:b/>
          <w:color w:val="FF0000"/>
          <w:sz w:val="40"/>
          <w:szCs w:val="40"/>
          <w:u w:val="single"/>
        </w:rPr>
        <w:t>PRVNÍ ŠKOLNÍ DEN – 2. září 2024</w:t>
      </w:r>
    </w:p>
    <w:p w14:paraId="51F175EE" w14:textId="77777777" w:rsidR="00131A0A" w:rsidRPr="0058421C" w:rsidRDefault="00131A0A" w:rsidP="00131A0A">
      <w:pPr>
        <w:spacing w:after="0"/>
        <w:jc w:val="center"/>
        <w:rPr>
          <w:b/>
          <w:color w:val="E36C0A" w:themeColor="accent6" w:themeShade="BF"/>
          <w:sz w:val="24"/>
          <w:szCs w:val="24"/>
          <w:u w:val="single"/>
        </w:rPr>
      </w:pPr>
    </w:p>
    <w:p w14:paraId="3746059A" w14:textId="77777777" w:rsidR="00131A0A" w:rsidRPr="0058421C" w:rsidRDefault="00131A0A" w:rsidP="00131A0A">
      <w:pPr>
        <w:spacing w:after="0"/>
        <w:rPr>
          <w:b/>
          <w:color w:val="E36C0A" w:themeColor="accent6" w:themeShade="BF"/>
          <w:sz w:val="24"/>
          <w:szCs w:val="24"/>
        </w:rPr>
      </w:pPr>
      <w:r w:rsidRPr="0058421C">
        <w:rPr>
          <w:b/>
          <w:color w:val="E36C0A" w:themeColor="accent6" w:themeShade="BF"/>
          <w:sz w:val="24"/>
          <w:szCs w:val="24"/>
        </w:rPr>
        <w:t xml:space="preserve">   </w:t>
      </w:r>
      <w:r w:rsidRPr="0058421C">
        <w:rPr>
          <w:b/>
          <w:color w:val="E36C0A" w:themeColor="accent6" w:themeShade="BF"/>
          <w:sz w:val="24"/>
          <w:szCs w:val="24"/>
          <w:u w:val="single"/>
        </w:rPr>
        <w:t>PROGRAM:</w:t>
      </w:r>
      <w:r w:rsidRPr="0058421C">
        <w:rPr>
          <w:b/>
          <w:color w:val="E36C0A" w:themeColor="accent6" w:themeShade="BF"/>
          <w:sz w:val="24"/>
          <w:szCs w:val="24"/>
        </w:rPr>
        <w:t xml:space="preserve"> - SLAVNOSTNÍ ZAHÁJENÍ v jídelně školy</w:t>
      </w:r>
    </w:p>
    <w:p w14:paraId="1451AC21" w14:textId="77777777" w:rsidR="00131A0A" w:rsidRPr="0058421C" w:rsidRDefault="00131A0A" w:rsidP="00131A0A">
      <w:pPr>
        <w:pStyle w:val="Odstavecseseznamem"/>
        <w:spacing w:after="0"/>
        <w:rPr>
          <w:bCs/>
          <w:color w:val="E36C0A" w:themeColor="accent6" w:themeShade="BF"/>
          <w:sz w:val="24"/>
          <w:szCs w:val="24"/>
        </w:rPr>
      </w:pPr>
      <w:r w:rsidRPr="0058421C">
        <w:rPr>
          <w:bCs/>
          <w:color w:val="E36C0A" w:themeColor="accent6" w:themeShade="BF"/>
          <w:sz w:val="24"/>
          <w:szCs w:val="24"/>
        </w:rPr>
        <w:t xml:space="preserve">                     - rozdělení dětí do tříd</w:t>
      </w:r>
    </w:p>
    <w:p w14:paraId="1C4536E5" w14:textId="77777777" w:rsidR="00131A0A" w:rsidRPr="0058421C" w:rsidRDefault="00131A0A" w:rsidP="00131A0A">
      <w:pPr>
        <w:pStyle w:val="Odstavecseseznamem"/>
        <w:spacing w:after="0"/>
        <w:rPr>
          <w:b/>
          <w:color w:val="E36C0A" w:themeColor="accent6" w:themeShade="BF"/>
          <w:sz w:val="24"/>
          <w:szCs w:val="24"/>
        </w:rPr>
      </w:pPr>
      <w:r w:rsidRPr="0058421C">
        <w:rPr>
          <w:bCs/>
          <w:color w:val="E36C0A" w:themeColor="accent6" w:themeShade="BF"/>
          <w:sz w:val="24"/>
          <w:szCs w:val="24"/>
        </w:rPr>
        <w:t xml:space="preserve">                     - seznámení dětí </w:t>
      </w:r>
      <w:r w:rsidRPr="0058421C">
        <w:rPr>
          <w:color w:val="E36C0A" w:themeColor="accent6" w:themeShade="BF"/>
          <w:sz w:val="24"/>
          <w:szCs w:val="24"/>
        </w:rPr>
        <w:t>se svou třídní učitelkou ve své třídě</w:t>
      </w:r>
    </w:p>
    <w:p w14:paraId="2657BEEB" w14:textId="77777777" w:rsidR="00131A0A" w:rsidRPr="0058421C" w:rsidRDefault="00131A0A" w:rsidP="00131A0A">
      <w:pPr>
        <w:pStyle w:val="Odstavecseseznamem"/>
        <w:spacing w:after="0"/>
        <w:rPr>
          <w:b/>
          <w:color w:val="E36C0A" w:themeColor="accent6" w:themeShade="BF"/>
          <w:sz w:val="24"/>
          <w:szCs w:val="24"/>
        </w:rPr>
      </w:pPr>
      <w:r w:rsidRPr="0058421C">
        <w:rPr>
          <w:bCs/>
          <w:color w:val="E36C0A" w:themeColor="accent6" w:themeShade="BF"/>
          <w:sz w:val="24"/>
          <w:szCs w:val="24"/>
        </w:rPr>
        <w:t xml:space="preserve">                     - seznámení dětí</w:t>
      </w:r>
      <w:r w:rsidRPr="0058421C">
        <w:rPr>
          <w:b/>
          <w:color w:val="E36C0A" w:themeColor="accent6" w:themeShade="BF"/>
          <w:sz w:val="24"/>
          <w:szCs w:val="24"/>
        </w:rPr>
        <w:t xml:space="preserve"> </w:t>
      </w:r>
      <w:r w:rsidRPr="0058421C">
        <w:rPr>
          <w:color w:val="E36C0A" w:themeColor="accent6" w:themeShade="BF"/>
          <w:sz w:val="24"/>
          <w:szCs w:val="24"/>
        </w:rPr>
        <w:t>se školou v doprovodu paní vychovatelky</w:t>
      </w:r>
    </w:p>
    <w:p w14:paraId="0F43FB0A" w14:textId="77777777" w:rsidR="00131A0A" w:rsidRPr="0058421C" w:rsidRDefault="00131A0A" w:rsidP="00131A0A">
      <w:pPr>
        <w:pStyle w:val="Odstavecseseznamem"/>
        <w:spacing w:after="0"/>
        <w:rPr>
          <w:color w:val="E36C0A" w:themeColor="accent6" w:themeShade="BF"/>
          <w:sz w:val="24"/>
          <w:szCs w:val="24"/>
        </w:rPr>
      </w:pPr>
      <w:r w:rsidRPr="0058421C">
        <w:rPr>
          <w:color w:val="E36C0A" w:themeColor="accent6" w:themeShade="BF"/>
          <w:sz w:val="24"/>
          <w:szCs w:val="24"/>
        </w:rPr>
        <w:t xml:space="preserve">                     - schůzka rodičů ohledně organizačních záležitostí ve škole</w:t>
      </w:r>
    </w:p>
    <w:p w14:paraId="3E0274EA" w14:textId="77777777" w:rsidR="00131A0A" w:rsidRPr="0058421C" w:rsidRDefault="00131A0A" w:rsidP="00131A0A">
      <w:pPr>
        <w:pStyle w:val="Odstavecseseznamem"/>
        <w:spacing w:after="0"/>
        <w:rPr>
          <w:b/>
          <w:color w:val="E36C0A" w:themeColor="accent6" w:themeShade="BF"/>
          <w:sz w:val="24"/>
          <w:szCs w:val="24"/>
        </w:rPr>
      </w:pPr>
      <w:r w:rsidRPr="0058421C">
        <w:rPr>
          <w:b/>
          <w:bCs/>
          <w:color w:val="E36C0A" w:themeColor="accent6" w:themeShade="BF"/>
          <w:sz w:val="24"/>
          <w:szCs w:val="24"/>
        </w:rPr>
        <w:t xml:space="preserve">                     - třídní schůzka rodičů s třídní učitelkou ve třídě</w:t>
      </w:r>
    </w:p>
    <w:p w14:paraId="7F4C1D61" w14:textId="77777777" w:rsidR="00131A0A" w:rsidRPr="0058421C" w:rsidRDefault="00131A0A" w:rsidP="00131A0A">
      <w:pPr>
        <w:spacing w:after="0"/>
        <w:rPr>
          <w:color w:val="E36C0A" w:themeColor="accent6" w:themeShade="BF"/>
          <w:sz w:val="24"/>
          <w:szCs w:val="24"/>
        </w:rPr>
      </w:pPr>
      <w:r w:rsidRPr="0058421C">
        <w:rPr>
          <w:color w:val="E36C0A" w:themeColor="accent6" w:themeShade="BF"/>
          <w:sz w:val="24"/>
          <w:szCs w:val="24"/>
        </w:rPr>
        <w:t>Počítejte, že budete s</w:t>
      </w:r>
      <w:r>
        <w:rPr>
          <w:color w:val="E36C0A" w:themeColor="accent6" w:themeShade="BF"/>
          <w:sz w:val="24"/>
          <w:szCs w:val="24"/>
        </w:rPr>
        <w:t xml:space="preserve"> dětmi první den ve škole asi </w:t>
      </w:r>
      <w:r w:rsidRPr="0058421C">
        <w:rPr>
          <w:color w:val="E36C0A" w:themeColor="accent6" w:themeShade="BF"/>
          <w:sz w:val="24"/>
          <w:szCs w:val="24"/>
        </w:rPr>
        <w:t>2 hodiny.</w:t>
      </w:r>
    </w:p>
    <w:p w14:paraId="2610136B" w14:textId="77777777" w:rsidR="00131A0A" w:rsidRPr="0058421C" w:rsidRDefault="00131A0A" w:rsidP="00131A0A">
      <w:pPr>
        <w:spacing w:after="0"/>
        <w:rPr>
          <w:b/>
          <w:bCs/>
          <w:color w:val="E36C0A" w:themeColor="accent6" w:themeShade="BF"/>
          <w:sz w:val="24"/>
          <w:szCs w:val="24"/>
        </w:rPr>
      </w:pPr>
    </w:p>
    <w:p w14:paraId="51C5A90A" w14:textId="77777777" w:rsidR="00131A0A" w:rsidRPr="0058421C" w:rsidRDefault="00131A0A" w:rsidP="00131A0A">
      <w:pPr>
        <w:spacing w:after="0"/>
        <w:rPr>
          <w:color w:val="984806" w:themeColor="accent6" w:themeShade="80"/>
          <w:sz w:val="24"/>
          <w:szCs w:val="24"/>
        </w:rPr>
      </w:pPr>
      <w:r w:rsidRPr="0058421C">
        <w:rPr>
          <w:b/>
          <w:bCs/>
          <w:color w:val="984806" w:themeColor="accent6" w:themeShade="80"/>
          <w:sz w:val="24"/>
          <w:szCs w:val="24"/>
          <w:u w:val="single"/>
        </w:rPr>
        <w:t>Další dny:</w:t>
      </w:r>
      <w:r w:rsidRPr="0058421C">
        <w:rPr>
          <w:color w:val="984806" w:themeColor="accent6" w:themeShade="80"/>
          <w:sz w:val="24"/>
          <w:szCs w:val="24"/>
        </w:rPr>
        <w:t xml:space="preserve"> budou mít děti adaptační režim. Budeme se učit nejprve</w:t>
      </w:r>
    </w:p>
    <w:p w14:paraId="26F2D52D" w14:textId="77777777" w:rsidR="00131A0A" w:rsidRPr="0058421C" w:rsidRDefault="00131A0A" w:rsidP="00131A0A">
      <w:pPr>
        <w:spacing w:after="0"/>
        <w:rPr>
          <w:color w:val="984806" w:themeColor="accent6" w:themeShade="80"/>
          <w:sz w:val="24"/>
          <w:szCs w:val="24"/>
        </w:rPr>
      </w:pPr>
      <w:r w:rsidRPr="0058421C">
        <w:rPr>
          <w:color w:val="984806" w:themeColor="accent6" w:themeShade="80"/>
          <w:sz w:val="24"/>
          <w:szCs w:val="24"/>
        </w:rPr>
        <w:t>2 hodiny, 3 hodiny a nakonec 4 hodiny a podle rozvrhu.</w:t>
      </w:r>
    </w:p>
    <w:p w14:paraId="4CE8F271" w14:textId="77777777" w:rsidR="00131A0A" w:rsidRPr="0058421C" w:rsidRDefault="00131A0A" w:rsidP="00131A0A">
      <w:pPr>
        <w:spacing w:after="0"/>
        <w:rPr>
          <w:color w:val="984806" w:themeColor="accent6" w:themeShade="80"/>
          <w:sz w:val="24"/>
          <w:szCs w:val="24"/>
        </w:rPr>
      </w:pPr>
    </w:p>
    <w:p w14:paraId="1FA9C3C0" w14:textId="77777777" w:rsidR="00131A0A" w:rsidRPr="0058421C" w:rsidRDefault="00131A0A" w:rsidP="00131A0A">
      <w:pPr>
        <w:spacing w:after="0"/>
        <w:rPr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  <w:u w:val="single"/>
        </w:rPr>
        <w:t>Od 28</w:t>
      </w:r>
      <w:r w:rsidRPr="0058421C">
        <w:rPr>
          <w:b/>
          <w:bCs/>
          <w:color w:val="E36C0A" w:themeColor="accent6" w:themeShade="BF"/>
          <w:sz w:val="24"/>
          <w:szCs w:val="24"/>
          <w:u w:val="single"/>
        </w:rPr>
        <w:t xml:space="preserve">. 8. – 30. 8. </w:t>
      </w:r>
      <w:proofErr w:type="gramStart"/>
      <w:r w:rsidRPr="0058421C">
        <w:rPr>
          <w:b/>
          <w:bCs/>
          <w:color w:val="E36C0A" w:themeColor="accent6" w:themeShade="BF"/>
          <w:sz w:val="24"/>
          <w:szCs w:val="24"/>
          <w:u w:val="single"/>
        </w:rPr>
        <w:t>2022</w:t>
      </w:r>
      <w:r w:rsidRPr="0058421C">
        <w:rPr>
          <w:b/>
          <w:bCs/>
          <w:color w:val="E36C0A" w:themeColor="accent6" w:themeShade="BF"/>
          <w:sz w:val="24"/>
          <w:szCs w:val="24"/>
        </w:rPr>
        <w:t xml:space="preserve"> </w:t>
      </w:r>
      <w:r>
        <w:rPr>
          <w:b/>
          <w:bCs/>
          <w:color w:val="E36C0A" w:themeColor="accent6" w:themeShade="BF"/>
          <w:sz w:val="24"/>
          <w:szCs w:val="24"/>
        </w:rPr>
        <w:t xml:space="preserve"> </w:t>
      </w:r>
      <w:r w:rsidRPr="0058421C">
        <w:rPr>
          <w:b/>
          <w:bCs/>
          <w:color w:val="E36C0A" w:themeColor="accent6" w:themeShade="BF"/>
          <w:sz w:val="24"/>
          <w:szCs w:val="24"/>
        </w:rPr>
        <w:t>budou</w:t>
      </w:r>
      <w:proofErr w:type="gramEnd"/>
      <w:r w:rsidRPr="0058421C">
        <w:rPr>
          <w:b/>
          <w:bCs/>
          <w:color w:val="E36C0A" w:themeColor="accent6" w:themeShade="BF"/>
          <w:sz w:val="24"/>
          <w:szCs w:val="24"/>
        </w:rPr>
        <w:t xml:space="preserve"> na dveřích školy budovy B</w:t>
      </w:r>
    </w:p>
    <w:p w14:paraId="4EC76967" w14:textId="77777777" w:rsidR="00131A0A" w:rsidRPr="0058421C" w:rsidRDefault="00131A0A" w:rsidP="00131A0A">
      <w:pPr>
        <w:spacing w:after="0"/>
        <w:rPr>
          <w:color w:val="E36C0A" w:themeColor="accent6" w:themeShade="BF"/>
          <w:sz w:val="24"/>
          <w:szCs w:val="24"/>
        </w:rPr>
      </w:pPr>
      <w:r w:rsidRPr="0058421C">
        <w:rPr>
          <w:color w:val="E36C0A" w:themeColor="accent6" w:themeShade="BF"/>
          <w:sz w:val="24"/>
          <w:szCs w:val="24"/>
        </w:rPr>
        <w:t>(malá budova</w:t>
      </w:r>
      <w:r>
        <w:rPr>
          <w:color w:val="E36C0A" w:themeColor="accent6" w:themeShade="BF"/>
          <w:sz w:val="24"/>
          <w:szCs w:val="24"/>
        </w:rPr>
        <w:t xml:space="preserve"> s jídelnou</w:t>
      </w:r>
      <w:r w:rsidRPr="0058421C">
        <w:rPr>
          <w:color w:val="E36C0A" w:themeColor="accent6" w:themeShade="BF"/>
          <w:sz w:val="24"/>
          <w:szCs w:val="24"/>
        </w:rPr>
        <w:t>, kde probíhal zápis dětí do 1. ročníku)</w:t>
      </w:r>
    </w:p>
    <w:p w14:paraId="5323674A" w14:textId="77777777" w:rsidR="00131A0A" w:rsidRPr="0058421C" w:rsidRDefault="00131A0A" w:rsidP="00131A0A">
      <w:pPr>
        <w:spacing w:after="0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vyvěšeny seznamy dětí se zařazením do tříd.</w:t>
      </w:r>
      <w:r w:rsidRPr="0058421C">
        <w:rPr>
          <w:color w:val="E36C0A" w:themeColor="accent6" w:themeShade="BF"/>
          <w:sz w:val="24"/>
          <w:szCs w:val="24"/>
        </w:rPr>
        <w:t xml:space="preserve"> </w:t>
      </w:r>
    </w:p>
    <w:p w14:paraId="103E57AE" w14:textId="77777777" w:rsidR="00131A0A" w:rsidRPr="0058421C" w:rsidRDefault="00131A0A" w:rsidP="00131A0A">
      <w:pPr>
        <w:spacing w:after="0"/>
        <w:rPr>
          <w:color w:val="FF0000"/>
          <w:sz w:val="24"/>
          <w:szCs w:val="24"/>
        </w:rPr>
      </w:pPr>
    </w:p>
    <w:p w14:paraId="42B660DD" w14:textId="77777777" w:rsidR="00131A0A" w:rsidRPr="0058421C" w:rsidRDefault="00131A0A" w:rsidP="00131A0A">
      <w:pPr>
        <w:spacing w:after="0"/>
        <w:rPr>
          <w:b/>
          <w:color w:val="984806" w:themeColor="accent6" w:themeShade="80"/>
          <w:sz w:val="24"/>
          <w:szCs w:val="24"/>
          <w:u w:val="single"/>
        </w:rPr>
      </w:pPr>
      <w:r>
        <w:rPr>
          <w:b/>
          <w:color w:val="984806" w:themeColor="accent6" w:themeShade="80"/>
          <w:sz w:val="24"/>
          <w:szCs w:val="24"/>
          <w:u w:val="single"/>
        </w:rPr>
        <w:t>Od 28. 8. – 30</w:t>
      </w:r>
      <w:r w:rsidRPr="0058421C">
        <w:rPr>
          <w:b/>
          <w:color w:val="984806" w:themeColor="accent6" w:themeShade="80"/>
          <w:sz w:val="24"/>
          <w:szCs w:val="24"/>
          <w:u w:val="single"/>
        </w:rPr>
        <w:t xml:space="preserve">. 8. 2022 </w:t>
      </w:r>
      <w:r w:rsidRPr="0058421C">
        <w:rPr>
          <w:b/>
          <w:color w:val="984806" w:themeColor="accent6" w:themeShade="80"/>
          <w:sz w:val="24"/>
          <w:szCs w:val="24"/>
        </w:rPr>
        <w:t xml:space="preserve">  </w:t>
      </w:r>
      <w:r w:rsidRPr="0058421C">
        <w:rPr>
          <w:bCs/>
          <w:color w:val="984806" w:themeColor="accent6" w:themeShade="80"/>
          <w:sz w:val="24"/>
          <w:szCs w:val="24"/>
        </w:rPr>
        <w:t>bude také v budově B probíhat zápis</w:t>
      </w:r>
    </w:p>
    <w:p w14:paraId="69AED008" w14:textId="59C9934F" w:rsidR="00131A0A" w:rsidRDefault="00131A0A" w:rsidP="00131A0A">
      <w:pPr>
        <w:spacing w:after="0"/>
        <w:rPr>
          <w:color w:val="984806" w:themeColor="accent6" w:themeShade="80"/>
          <w:sz w:val="24"/>
          <w:szCs w:val="24"/>
        </w:rPr>
      </w:pPr>
      <w:r w:rsidRPr="0058421C">
        <w:rPr>
          <w:color w:val="984806" w:themeColor="accent6" w:themeShade="80"/>
          <w:sz w:val="24"/>
          <w:szCs w:val="24"/>
        </w:rPr>
        <w:t xml:space="preserve">do </w:t>
      </w:r>
      <w:r w:rsidRPr="0058421C">
        <w:rPr>
          <w:b/>
          <w:color w:val="984806" w:themeColor="accent6" w:themeShade="80"/>
          <w:sz w:val="24"/>
          <w:szCs w:val="24"/>
          <w:u w:val="single"/>
        </w:rPr>
        <w:t>družiny a kroužků</w:t>
      </w:r>
      <w:r w:rsidRPr="0058421C">
        <w:rPr>
          <w:color w:val="984806" w:themeColor="accent6" w:themeShade="80"/>
          <w:sz w:val="24"/>
          <w:szCs w:val="24"/>
        </w:rPr>
        <w:t>.</w:t>
      </w:r>
    </w:p>
    <w:p w14:paraId="252535A9" w14:textId="77777777" w:rsidR="00131A0A" w:rsidRPr="0058421C" w:rsidRDefault="00131A0A" w:rsidP="00131A0A">
      <w:pPr>
        <w:spacing w:after="0"/>
        <w:rPr>
          <w:color w:val="984806" w:themeColor="accent6" w:themeShade="80"/>
          <w:sz w:val="24"/>
          <w:szCs w:val="24"/>
        </w:rPr>
      </w:pPr>
    </w:p>
    <w:p w14:paraId="726FA343" w14:textId="77777777" w:rsidR="00131A0A" w:rsidRDefault="00131A0A" w:rsidP="00131A0A">
      <w:pPr>
        <w:spacing w:after="0"/>
        <w:rPr>
          <w:b/>
          <w:color w:val="C0504D" w:themeColor="accent2"/>
          <w:sz w:val="24"/>
          <w:szCs w:val="24"/>
        </w:rPr>
      </w:pPr>
    </w:p>
    <w:p w14:paraId="000B4656" w14:textId="2A70D0F8" w:rsidR="00131A0A" w:rsidRPr="00131A0A" w:rsidRDefault="00131A0A" w:rsidP="00131A0A">
      <w:pPr>
        <w:pStyle w:val="Odstavecseseznamem"/>
        <w:spacing w:after="0"/>
        <w:rPr>
          <w:b/>
          <w:color w:val="662624"/>
          <w:sz w:val="32"/>
          <w:szCs w:val="32"/>
          <w:u w:val="single"/>
        </w:rPr>
      </w:pPr>
      <w:r w:rsidRPr="00131A0A">
        <w:rPr>
          <w:b/>
          <w:color w:val="662624"/>
        </w:rPr>
        <w:t xml:space="preserve">    </w:t>
      </w:r>
      <w:r w:rsidRPr="00131A0A">
        <w:rPr>
          <w:b/>
          <w:color w:val="662624"/>
          <w:sz w:val="32"/>
          <w:szCs w:val="32"/>
        </w:rPr>
        <w:t xml:space="preserve">           </w:t>
      </w:r>
      <w:r w:rsidRPr="00131A0A">
        <w:rPr>
          <w:b/>
          <w:color w:val="662624"/>
          <w:sz w:val="32"/>
          <w:szCs w:val="32"/>
          <w:u w:val="single"/>
        </w:rPr>
        <w:t xml:space="preserve">Pomůcky pro prvňáčka </w:t>
      </w:r>
    </w:p>
    <w:p w14:paraId="450D7643" w14:textId="77777777" w:rsidR="00131A0A" w:rsidRPr="00131A0A" w:rsidRDefault="00131A0A" w:rsidP="00131A0A">
      <w:pPr>
        <w:pStyle w:val="Odstavecseseznamem"/>
        <w:spacing w:after="0"/>
        <w:rPr>
          <w:color w:val="D99594" w:themeColor="accent2" w:themeTint="99"/>
          <w:sz w:val="16"/>
          <w:szCs w:val="16"/>
        </w:rPr>
      </w:pPr>
    </w:p>
    <w:p w14:paraId="4694881D" w14:textId="74FDC675" w:rsidR="00131A0A" w:rsidRDefault="00131A0A" w:rsidP="00131A0A">
      <w:pPr>
        <w:spacing w:after="0"/>
        <w:rPr>
          <w:b/>
          <w:color w:val="E36C0A" w:themeColor="accent6" w:themeShade="BF"/>
          <w:u w:val="single"/>
        </w:rPr>
      </w:pPr>
      <w:r w:rsidRPr="0058421C">
        <w:rPr>
          <w:b/>
          <w:color w:val="E36C0A" w:themeColor="accent6" w:themeShade="BF"/>
          <w:u w:val="single"/>
        </w:rPr>
        <w:t xml:space="preserve">Škola zakoupí pro každé dítě: </w:t>
      </w:r>
    </w:p>
    <w:p w14:paraId="46B37056" w14:textId="77777777" w:rsidR="00486EAD" w:rsidRPr="0058421C" w:rsidRDefault="00486EAD" w:rsidP="00131A0A">
      <w:pPr>
        <w:spacing w:after="0"/>
        <w:rPr>
          <w:b/>
          <w:color w:val="E36C0A" w:themeColor="accent6" w:themeShade="BF"/>
          <w:u w:val="single"/>
        </w:rPr>
      </w:pPr>
    </w:p>
    <w:p w14:paraId="4B369DF8" w14:textId="77777777" w:rsidR="00131A0A" w:rsidRPr="0058421C" w:rsidRDefault="00131A0A" w:rsidP="00131A0A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>knihy</w:t>
      </w:r>
    </w:p>
    <w:p w14:paraId="09572058" w14:textId="77777777" w:rsidR="00131A0A" w:rsidRPr="0058421C" w:rsidRDefault="00131A0A" w:rsidP="00131A0A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>pracovní sešity</w:t>
      </w:r>
      <w:r>
        <w:rPr>
          <w:b/>
          <w:color w:val="E36C0A" w:themeColor="accent6" w:themeShade="BF"/>
        </w:rPr>
        <w:t xml:space="preserve"> kromě pracovního sešitu do AJ (cena bude asi 300Kč)</w:t>
      </w:r>
    </w:p>
    <w:p w14:paraId="6E807D00" w14:textId="77777777" w:rsidR="00131A0A" w:rsidRPr="0058421C" w:rsidRDefault="00131A0A" w:rsidP="00131A0A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>obyčejné sešity a písanky</w:t>
      </w:r>
    </w:p>
    <w:p w14:paraId="52484935" w14:textId="77777777" w:rsidR="00131A0A" w:rsidRPr="0058421C" w:rsidRDefault="00131A0A" w:rsidP="00131A0A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>číslice, písmena a papírové hodiny</w:t>
      </w:r>
    </w:p>
    <w:p w14:paraId="3A2D58C9" w14:textId="77777777" w:rsidR="00131A0A" w:rsidRPr="0058421C" w:rsidRDefault="00131A0A" w:rsidP="00131A0A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>další pomůcky do VV a PČ</w:t>
      </w:r>
      <w:r w:rsidRPr="0058421C">
        <w:rPr>
          <w:color w:val="E36C0A" w:themeColor="accent6" w:themeShade="BF"/>
        </w:rPr>
        <w:t xml:space="preserve"> jako jsou např. výkresy A4 + A3, barevné papíry, náčrtkový papír, voskovky, vodové barvy, štětec, plastelína, nůžky pro praváky</w:t>
      </w:r>
    </w:p>
    <w:p w14:paraId="78B3EB63" w14:textId="77777777" w:rsidR="00131A0A" w:rsidRPr="0058421C" w:rsidRDefault="00131A0A" w:rsidP="00131A0A">
      <w:pPr>
        <w:spacing w:after="0"/>
        <w:rPr>
          <w:b/>
          <w:color w:val="E36C0A" w:themeColor="accent6" w:themeShade="BF"/>
        </w:rPr>
      </w:pPr>
      <w:r w:rsidRPr="0058421C">
        <w:rPr>
          <w:color w:val="E36C0A" w:themeColor="accent6" w:themeShade="BF"/>
        </w:rPr>
        <w:t xml:space="preserve">        -    </w:t>
      </w:r>
      <w:r w:rsidRPr="0058421C">
        <w:rPr>
          <w:b/>
          <w:color w:val="E36C0A" w:themeColor="accent6" w:themeShade="BF"/>
        </w:rPr>
        <w:t>gumu a strouhátko</w:t>
      </w:r>
    </w:p>
    <w:p w14:paraId="295A2309" w14:textId="77777777" w:rsidR="00131A0A" w:rsidRPr="0058421C" w:rsidRDefault="00131A0A" w:rsidP="00131A0A">
      <w:pPr>
        <w:spacing w:after="0"/>
        <w:rPr>
          <w:b/>
          <w:color w:val="E36C0A" w:themeColor="accent6" w:themeShade="BF"/>
        </w:rPr>
      </w:pPr>
      <w:r w:rsidRPr="0058421C">
        <w:rPr>
          <w:b/>
          <w:color w:val="E36C0A" w:themeColor="accent6" w:themeShade="BF"/>
        </w:rPr>
        <w:t xml:space="preserve">        -    pero Tornádo</w:t>
      </w:r>
    </w:p>
    <w:p w14:paraId="01FEE3AB" w14:textId="77777777" w:rsidR="00131A0A" w:rsidRDefault="00131A0A" w:rsidP="00131A0A">
      <w:pPr>
        <w:spacing w:after="0"/>
        <w:rPr>
          <w:b/>
          <w:color w:val="FF0000"/>
        </w:rPr>
      </w:pPr>
    </w:p>
    <w:p w14:paraId="3FD731CF" w14:textId="77777777" w:rsidR="00131A0A" w:rsidRDefault="00131A0A" w:rsidP="00131A0A">
      <w:pPr>
        <w:spacing w:after="0"/>
        <w:rPr>
          <w:b/>
          <w:color w:val="C0504D" w:themeColor="accent2"/>
          <w:sz w:val="24"/>
          <w:szCs w:val="24"/>
        </w:rPr>
      </w:pPr>
    </w:p>
    <w:p w14:paraId="64598541" w14:textId="77777777" w:rsidR="00486EAD" w:rsidRDefault="00486EAD" w:rsidP="00F073EA">
      <w:pPr>
        <w:spacing w:after="0"/>
        <w:rPr>
          <w:b/>
          <w:color w:val="C00000"/>
          <w:u w:val="single"/>
        </w:rPr>
      </w:pPr>
    </w:p>
    <w:p w14:paraId="12ABB8A3" w14:textId="77777777" w:rsidR="00486EAD" w:rsidRDefault="00486EAD" w:rsidP="00F073EA">
      <w:pPr>
        <w:spacing w:after="0"/>
        <w:rPr>
          <w:b/>
          <w:color w:val="C00000"/>
          <w:u w:val="single"/>
        </w:rPr>
      </w:pPr>
    </w:p>
    <w:p w14:paraId="03BF3A39" w14:textId="6CE97A91" w:rsidR="00F073EA" w:rsidRDefault="00131A0A" w:rsidP="00F073EA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Co </w:t>
      </w:r>
      <w:r w:rsidRPr="0058421C">
        <w:rPr>
          <w:b/>
          <w:color w:val="C00000"/>
          <w:u w:val="single"/>
        </w:rPr>
        <w:t>zakoupí</w:t>
      </w:r>
      <w:r w:rsidRPr="0058421C">
        <w:rPr>
          <w:b/>
          <w:color w:val="C00000"/>
          <w:u w:val="single"/>
        </w:rPr>
        <w:t xml:space="preserve"> </w:t>
      </w:r>
      <w:r w:rsidRPr="0058421C">
        <w:rPr>
          <w:b/>
          <w:color w:val="C00000"/>
          <w:u w:val="single"/>
        </w:rPr>
        <w:t>a pořídí</w:t>
      </w:r>
      <w:r w:rsidRPr="00131A0A">
        <w:rPr>
          <w:b/>
          <w:color w:val="C00000"/>
          <w:u w:val="single"/>
        </w:rPr>
        <w:t xml:space="preserve"> </w:t>
      </w:r>
      <w:r w:rsidR="00F073EA" w:rsidRPr="0058421C">
        <w:rPr>
          <w:b/>
          <w:color w:val="C00000"/>
          <w:u w:val="single"/>
        </w:rPr>
        <w:t xml:space="preserve">dětem </w:t>
      </w:r>
      <w:r>
        <w:rPr>
          <w:b/>
          <w:color w:val="C00000"/>
          <w:u w:val="single"/>
        </w:rPr>
        <w:t>r</w:t>
      </w:r>
      <w:r w:rsidRPr="0058421C">
        <w:rPr>
          <w:b/>
          <w:color w:val="C00000"/>
          <w:u w:val="single"/>
        </w:rPr>
        <w:t>odiče</w:t>
      </w:r>
      <w:r w:rsidR="00F073EA" w:rsidRPr="0058421C">
        <w:rPr>
          <w:b/>
          <w:color w:val="C00000"/>
          <w:u w:val="single"/>
        </w:rPr>
        <w:t>:</w:t>
      </w:r>
    </w:p>
    <w:p w14:paraId="540FF905" w14:textId="77777777" w:rsidR="00486EAD" w:rsidRPr="0058421C" w:rsidRDefault="00486EAD" w:rsidP="00F073EA">
      <w:pPr>
        <w:spacing w:after="0"/>
        <w:rPr>
          <w:b/>
          <w:color w:val="C00000"/>
          <w:u w:val="single"/>
        </w:rPr>
      </w:pPr>
    </w:p>
    <w:p w14:paraId="5A2959D9" w14:textId="77777777" w:rsidR="00F073EA" w:rsidRPr="0058421C" w:rsidRDefault="00F073EA" w:rsidP="00F073EA">
      <w:pPr>
        <w:pStyle w:val="Odstavecseseznamem"/>
        <w:numPr>
          <w:ilvl w:val="0"/>
          <w:numId w:val="1"/>
        </w:numPr>
        <w:spacing w:after="0"/>
        <w:rPr>
          <w:b/>
          <w:color w:val="C00000"/>
        </w:rPr>
      </w:pPr>
      <w:r w:rsidRPr="0058421C">
        <w:rPr>
          <w:b/>
          <w:color w:val="C00000"/>
        </w:rPr>
        <w:t>Aktovku, papuče a pytlík na papuče ne igelitku</w:t>
      </w:r>
    </w:p>
    <w:p w14:paraId="7F68BC0F" w14:textId="77777777" w:rsidR="00F073EA" w:rsidRPr="0058421C" w:rsidRDefault="00F073EA" w:rsidP="00F073EA">
      <w:pPr>
        <w:pStyle w:val="Odstavecseseznamem"/>
        <w:numPr>
          <w:ilvl w:val="0"/>
          <w:numId w:val="1"/>
        </w:numPr>
        <w:spacing w:after="0"/>
        <w:rPr>
          <w:color w:val="C00000"/>
        </w:rPr>
      </w:pPr>
      <w:r w:rsidRPr="0058421C">
        <w:rPr>
          <w:b/>
          <w:color w:val="C00000"/>
        </w:rPr>
        <w:t>pouzdro</w:t>
      </w:r>
      <w:r w:rsidRPr="0058421C">
        <w:rPr>
          <w:color w:val="C00000"/>
        </w:rPr>
        <w:t xml:space="preserve">, které bude obsahovat: </w:t>
      </w:r>
    </w:p>
    <w:p w14:paraId="700390AB" w14:textId="77777777" w:rsidR="00F073EA" w:rsidRPr="0058421C" w:rsidRDefault="00F073EA" w:rsidP="00F073EA">
      <w:pPr>
        <w:pStyle w:val="Odstavecseseznamem"/>
        <w:spacing w:after="0"/>
        <w:rPr>
          <w:color w:val="C00000"/>
        </w:rPr>
      </w:pPr>
      <w:r w:rsidRPr="0058421C">
        <w:rPr>
          <w:color w:val="C00000"/>
        </w:rPr>
        <w:t xml:space="preserve">   - 3 kusy </w:t>
      </w:r>
      <w:r w:rsidRPr="0058421C">
        <w:rPr>
          <w:b/>
          <w:bCs/>
          <w:color w:val="C00000"/>
        </w:rPr>
        <w:t xml:space="preserve">trojhranných </w:t>
      </w:r>
      <w:r w:rsidRPr="0058421C">
        <w:rPr>
          <w:b/>
          <w:color w:val="C00000"/>
        </w:rPr>
        <w:t>tužek</w:t>
      </w:r>
      <w:r w:rsidRPr="0058421C">
        <w:rPr>
          <w:color w:val="C00000"/>
        </w:rPr>
        <w:t xml:space="preserve"> č. </w:t>
      </w:r>
      <w:r w:rsidRPr="0058421C">
        <w:rPr>
          <w:b/>
          <w:bCs/>
          <w:color w:val="C00000"/>
        </w:rPr>
        <w:t>2, nejlépe</w:t>
      </w:r>
      <w:r w:rsidRPr="0058421C">
        <w:rPr>
          <w:color w:val="C00000"/>
        </w:rPr>
        <w:t xml:space="preserve"> hrubší typ tužek</w:t>
      </w:r>
    </w:p>
    <w:p w14:paraId="53D1EED3" w14:textId="77777777" w:rsidR="00F073EA" w:rsidRPr="0058421C" w:rsidRDefault="00F073EA" w:rsidP="00F073EA">
      <w:pPr>
        <w:pStyle w:val="Odstavecseseznamem"/>
        <w:spacing w:after="0"/>
        <w:rPr>
          <w:color w:val="C00000"/>
        </w:rPr>
      </w:pPr>
      <w:r w:rsidRPr="0058421C">
        <w:rPr>
          <w:color w:val="C00000"/>
        </w:rPr>
        <w:t xml:space="preserve">   – </w:t>
      </w:r>
      <w:r w:rsidRPr="0058421C">
        <w:rPr>
          <w:b/>
          <w:color w:val="C00000"/>
        </w:rPr>
        <w:t>pastelky</w:t>
      </w:r>
      <w:r w:rsidRPr="0058421C">
        <w:rPr>
          <w:color w:val="C00000"/>
        </w:rPr>
        <w:t xml:space="preserve"> </w:t>
      </w:r>
      <w:r w:rsidRPr="0058421C">
        <w:rPr>
          <w:b/>
          <w:bCs/>
          <w:color w:val="C00000"/>
        </w:rPr>
        <w:t xml:space="preserve">trojhranné </w:t>
      </w:r>
      <w:r w:rsidRPr="0058421C">
        <w:rPr>
          <w:color w:val="C00000"/>
        </w:rPr>
        <w:t>– nejlépe sada 12 barev, lépe hrubší typ pastelek</w:t>
      </w:r>
    </w:p>
    <w:p w14:paraId="37C3F47D" w14:textId="77777777" w:rsidR="00F073EA" w:rsidRPr="0058421C" w:rsidRDefault="00F073EA" w:rsidP="00F073EA">
      <w:pPr>
        <w:pStyle w:val="Odstavecseseznamem"/>
        <w:spacing w:after="0"/>
        <w:rPr>
          <w:color w:val="C00000"/>
        </w:rPr>
      </w:pPr>
      <w:r w:rsidRPr="0058421C">
        <w:rPr>
          <w:color w:val="C00000"/>
        </w:rPr>
        <w:t xml:space="preserve">   - </w:t>
      </w:r>
      <w:r w:rsidRPr="0058421C">
        <w:rPr>
          <w:b/>
          <w:color w:val="C00000"/>
        </w:rPr>
        <w:t>obálka</w:t>
      </w:r>
      <w:r w:rsidRPr="0058421C">
        <w:rPr>
          <w:color w:val="C00000"/>
        </w:rPr>
        <w:t xml:space="preserve"> na číslice s drukem (velikost 8x11cm stačí), vejde i do pouzdra</w:t>
      </w:r>
    </w:p>
    <w:p w14:paraId="73871F19" w14:textId="77777777" w:rsidR="00F073EA" w:rsidRPr="0058421C" w:rsidRDefault="00F073EA" w:rsidP="00F073EA">
      <w:pPr>
        <w:pStyle w:val="Odstavecseseznamem"/>
        <w:spacing w:after="0"/>
        <w:rPr>
          <w:color w:val="C00000"/>
        </w:rPr>
      </w:pPr>
      <w:r w:rsidRPr="0058421C">
        <w:rPr>
          <w:color w:val="C00000"/>
        </w:rPr>
        <w:t xml:space="preserve">   - v pouzdru </w:t>
      </w:r>
      <w:r w:rsidRPr="0058421C">
        <w:rPr>
          <w:b/>
          <w:color w:val="C00000"/>
        </w:rPr>
        <w:t>nebudou</w:t>
      </w:r>
      <w:r w:rsidRPr="0058421C">
        <w:rPr>
          <w:color w:val="C00000"/>
        </w:rPr>
        <w:t xml:space="preserve"> fixy ani </w:t>
      </w:r>
      <w:proofErr w:type="spellStart"/>
      <w:r w:rsidRPr="0058421C">
        <w:rPr>
          <w:color w:val="C00000"/>
        </w:rPr>
        <w:t>gelovky</w:t>
      </w:r>
      <w:proofErr w:type="spellEnd"/>
      <w:r w:rsidRPr="0058421C">
        <w:rPr>
          <w:color w:val="C00000"/>
        </w:rPr>
        <w:t>, nepotřebují je</w:t>
      </w:r>
    </w:p>
    <w:p w14:paraId="21C0EB0F" w14:textId="77777777" w:rsidR="00F073EA" w:rsidRPr="0058421C" w:rsidRDefault="00F073EA" w:rsidP="00F073EA">
      <w:pPr>
        <w:spacing w:after="0"/>
        <w:rPr>
          <w:b/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 xml:space="preserve">krabičku na svačinu, </w:t>
      </w:r>
      <w:r w:rsidRPr="0058421C">
        <w:rPr>
          <w:color w:val="C00000"/>
        </w:rPr>
        <w:t>látkový ubrousek, kdo bude nosit svou svačinu</w:t>
      </w:r>
    </w:p>
    <w:p w14:paraId="0106645D" w14:textId="77777777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b/>
          <w:color w:val="C00000"/>
        </w:rPr>
        <w:t xml:space="preserve">    - umělohmotnou láhev na pití</w:t>
      </w:r>
      <w:r w:rsidRPr="0058421C">
        <w:rPr>
          <w:color w:val="C00000"/>
        </w:rPr>
        <w:t xml:space="preserve"> všichni. I ti, kteří budou svačit ve školní jídelně</w:t>
      </w:r>
    </w:p>
    <w:p w14:paraId="6D44E2F4" w14:textId="60854D92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nůžky</w:t>
      </w:r>
      <w:r w:rsidRPr="0058421C">
        <w:rPr>
          <w:color w:val="C00000"/>
        </w:rPr>
        <w:t xml:space="preserve"> </w:t>
      </w:r>
      <w:r w:rsidR="00486EAD">
        <w:rPr>
          <w:color w:val="C00000"/>
        </w:rPr>
        <w:t xml:space="preserve">pro </w:t>
      </w:r>
      <w:r w:rsidR="00486EAD" w:rsidRPr="00486EAD">
        <w:rPr>
          <w:b/>
          <w:bCs/>
          <w:color w:val="C00000"/>
        </w:rPr>
        <w:t>dítě leváka</w:t>
      </w:r>
      <w:r w:rsidR="00486EAD">
        <w:rPr>
          <w:color w:val="C00000"/>
        </w:rPr>
        <w:t xml:space="preserve"> </w:t>
      </w:r>
      <w:r w:rsidRPr="0058421C">
        <w:rPr>
          <w:color w:val="C00000"/>
        </w:rPr>
        <w:t xml:space="preserve">s kulatou špičkou </w:t>
      </w:r>
    </w:p>
    <w:p w14:paraId="06C39A10" w14:textId="77777777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obaly</w:t>
      </w:r>
      <w:r w:rsidRPr="0058421C">
        <w:rPr>
          <w:color w:val="C00000"/>
        </w:rPr>
        <w:t xml:space="preserve"> na sešity </w:t>
      </w:r>
      <w:r w:rsidRPr="0058421C">
        <w:rPr>
          <w:b/>
          <w:color w:val="C00000"/>
        </w:rPr>
        <w:t>A5</w:t>
      </w:r>
      <w:r>
        <w:rPr>
          <w:color w:val="C00000"/>
        </w:rPr>
        <w:t xml:space="preserve"> (malý sešit) – asi 15</w:t>
      </w:r>
      <w:r w:rsidRPr="0058421C">
        <w:rPr>
          <w:color w:val="C00000"/>
        </w:rPr>
        <w:t xml:space="preserve"> kusů </w:t>
      </w:r>
      <w:r w:rsidRPr="0058421C">
        <w:rPr>
          <w:b/>
          <w:color w:val="C00000"/>
        </w:rPr>
        <w:t>(průhledné, ne barevné)</w:t>
      </w:r>
    </w:p>
    <w:p w14:paraId="18FA1ABA" w14:textId="77777777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obaly</w:t>
      </w:r>
      <w:r w:rsidRPr="0058421C">
        <w:rPr>
          <w:color w:val="C00000"/>
        </w:rPr>
        <w:t xml:space="preserve"> na sešity </w:t>
      </w:r>
      <w:r w:rsidRPr="0058421C">
        <w:rPr>
          <w:b/>
          <w:color w:val="C00000"/>
        </w:rPr>
        <w:t>A4</w:t>
      </w:r>
      <w:r>
        <w:rPr>
          <w:color w:val="C00000"/>
        </w:rPr>
        <w:t xml:space="preserve"> (velký sešit) – asi 10</w:t>
      </w:r>
      <w:r w:rsidRPr="0058421C">
        <w:rPr>
          <w:color w:val="C00000"/>
        </w:rPr>
        <w:t xml:space="preserve"> kusů (</w:t>
      </w:r>
      <w:r w:rsidRPr="0058421C">
        <w:rPr>
          <w:b/>
          <w:color w:val="C00000"/>
        </w:rPr>
        <w:t>průhledné, ne barevné)</w:t>
      </w:r>
      <w:r w:rsidRPr="0058421C">
        <w:rPr>
          <w:color w:val="C00000"/>
        </w:rPr>
        <w:t xml:space="preserve"> </w:t>
      </w:r>
    </w:p>
    <w:p w14:paraId="4DE00CEA" w14:textId="07DEFC10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složka</w:t>
      </w:r>
      <w:r w:rsidRPr="0058421C">
        <w:rPr>
          <w:color w:val="C00000"/>
        </w:rPr>
        <w:t xml:space="preserve"> </w:t>
      </w:r>
      <w:r w:rsidRPr="0058421C">
        <w:rPr>
          <w:b/>
          <w:color w:val="C00000"/>
        </w:rPr>
        <w:t>na</w:t>
      </w:r>
      <w:r w:rsidRPr="0058421C">
        <w:rPr>
          <w:color w:val="C00000"/>
        </w:rPr>
        <w:t xml:space="preserve"> malé i velké </w:t>
      </w:r>
      <w:r w:rsidRPr="0058421C">
        <w:rPr>
          <w:b/>
          <w:color w:val="C00000"/>
        </w:rPr>
        <w:t xml:space="preserve">sešity. </w:t>
      </w:r>
      <w:r w:rsidRPr="0058421C">
        <w:rPr>
          <w:color w:val="C00000"/>
        </w:rPr>
        <w:t xml:space="preserve">Kdo již zakoupil složky krabičkové, mohou být. Kdo zatím nezakoupil, můžete místo nich koupit </w:t>
      </w:r>
      <w:r>
        <w:rPr>
          <w:b/>
          <w:bCs/>
          <w:color w:val="C00000"/>
        </w:rPr>
        <w:t xml:space="preserve">umělohmotné průsvitné složky </w:t>
      </w:r>
      <w:r w:rsidRPr="0058421C">
        <w:rPr>
          <w:b/>
          <w:bCs/>
          <w:color w:val="C00000"/>
        </w:rPr>
        <w:t>s drukem ve velikosti A4</w:t>
      </w:r>
      <w:r w:rsidRPr="0058421C">
        <w:rPr>
          <w:color w:val="C00000"/>
        </w:rPr>
        <w:t xml:space="preserve"> (jako je velký sešit). Je to vlastně stejná složka jako malá obálka na číslice.</w:t>
      </w:r>
    </w:p>
    <w:p w14:paraId="275C4174" w14:textId="77777777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složka na písmena</w:t>
      </w:r>
      <w:r w:rsidRPr="0058421C">
        <w:rPr>
          <w:color w:val="C00000"/>
        </w:rPr>
        <w:t xml:space="preserve"> – </w:t>
      </w:r>
      <w:r w:rsidRPr="0058421C">
        <w:rPr>
          <w:b/>
          <w:color w:val="C00000"/>
        </w:rPr>
        <w:t>ANO</w:t>
      </w:r>
      <w:r w:rsidRPr="0058421C">
        <w:rPr>
          <w:color w:val="C00000"/>
        </w:rPr>
        <w:t>, na každé písmeno okénko zvlášť</w:t>
      </w:r>
    </w:p>
    <w:p w14:paraId="1947CDD1" w14:textId="77777777" w:rsidR="00F073EA" w:rsidRPr="0058421C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 xml:space="preserve">složka na číslice </w:t>
      </w:r>
      <w:r w:rsidRPr="0058421C">
        <w:rPr>
          <w:color w:val="C00000"/>
        </w:rPr>
        <w:t xml:space="preserve"> - </w:t>
      </w:r>
      <w:r w:rsidRPr="0058421C">
        <w:rPr>
          <w:b/>
          <w:color w:val="C00000"/>
          <w:u w:val="single"/>
        </w:rPr>
        <w:t>NE</w:t>
      </w:r>
      <w:r w:rsidRPr="0058421C">
        <w:rPr>
          <w:color w:val="C00000"/>
        </w:rPr>
        <w:t xml:space="preserve">, místo toho – </w:t>
      </w:r>
      <w:r w:rsidRPr="0058421C">
        <w:rPr>
          <w:b/>
          <w:color w:val="C00000"/>
        </w:rPr>
        <w:t>malý obal s drukem</w:t>
      </w:r>
      <w:r w:rsidRPr="0058421C">
        <w:rPr>
          <w:color w:val="C00000"/>
        </w:rPr>
        <w:t xml:space="preserve"> (velikost 8x11cm stačí)</w:t>
      </w:r>
    </w:p>
    <w:p w14:paraId="72AF9A1F" w14:textId="77777777" w:rsidR="00F073EA" w:rsidRDefault="00F073EA" w:rsidP="00F073EA">
      <w:pPr>
        <w:spacing w:after="0"/>
        <w:rPr>
          <w:color w:val="C00000"/>
        </w:rPr>
      </w:pPr>
      <w:r w:rsidRPr="0058421C">
        <w:rPr>
          <w:color w:val="C00000"/>
        </w:rPr>
        <w:t xml:space="preserve">    - </w:t>
      </w:r>
      <w:r w:rsidRPr="0058421C">
        <w:rPr>
          <w:b/>
          <w:color w:val="C00000"/>
        </w:rPr>
        <w:t>cvičební úbor</w:t>
      </w:r>
      <w:r w:rsidRPr="0058421C">
        <w:rPr>
          <w:color w:val="C00000"/>
        </w:rPr>
        <w:t xml:space="preserve"> – vhodná sportovní obuv s neklouzavou a </w:t>
      </w:r>
      <w:r>
        <w:rPr>
          <w:color w:val="C00000"/>
        </w:rPr>
        <w:t xml:space="preserve">se </w:t>
      </w:r>
      <w:r w:rsidRPr="0058421C">
        <w:rPr>
          <w:b/>
          <w:color w:val="C00000"/>
        </w:rPr>
        <w:t>světlou</w:t>
      </w:r>
      <w:r>
        <w:rPr>
          <w:b/>
          <w:color w:val="C00000"/>
        </w:rPr>
        <w:t xml:space="preserve"> </w:t>
      </w:r>
      <w:r w:rsidRPr="0058421C">
        <w:rPr>
          <w:color w:val="C00000"/>
        </w:rPr>
        <w:t xml:space="preserve">podrážkou, </w:t>
      </w:r>
      <w:r>
        <w:rPr>
          <w:color w:val="C00000"/>
        </w:rPr>
        <w:t xml:space="preserve"> </w:t>
      </w:r>
    </w:p>
    <w:p w14:paraId="55B8973D" w14:textId="77777777" w:rsidR="00F073EA" w:rsidRPr="00572AEC" w:rsidRDefault="00F073EA" w:rsidP="00F073EA">
      <w:pPr>
        <w:spacing w:after="0"/>
        <w:rPr>
          <w:b/>
          <w:color w:val="C00000"/>
        </w:rPr>
      </w:pPr>
      <w:r>
        <w:rPr>
          <w:color w:val="C00000"/>
        </w:rPr>
        <w:t xml:space="preserve">       </w:t>
      </w:r>
      <w:r w:rsidRPr="0058421C">
        <w:rPr>
          <w:color w:val="C00000"/>
        </w:rPr>
        <w:t>triko, tepláky. Vše v látkovém pytlíku ne igelitce.</w:t>
      </w:r>
    </w:p>
    <w:p w14:paraId="7C241585" w14:textId="77777777" w:rsidR="00F073EA" w:rsidRDefault="00F073EA" w:rsidP="00F073EA">
      <w:pPr>
        <w:spacing w:after="0"/>
        <w:rPr>
          <w:b/>
          <w:color w:val="FF0000"/>
        </w:rPr>
      </w:pPr>
    </w:p>
    <w:p w14:paraId="0AC9DA2D" w14:textId="77777777" w:rsidR="00131A0A" w:rsidRDefault="00D564CE" w:rsidP="00E30121">
      <w:pPr>
        <w:spacing w:after="0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</w:rPr>
        <w:t xml:space="preserve">                 </w:t>
      </w:r>
      <w:r>
        <w:rPr>
          <w:b/>
          <w:color w:val="C0504D" w:themeColor="accent2"/>
          <w:sz w:val="32"/>
          <w:szCs w:val="32"/>
        </w:rPr>
        <w:t xml:space="preserve">      </w:t>
      </w:r>
      <w:r w:rsidR="00FE7657" w:rsidRPr="00FE7657">
        <w:rPr>
          <w:b/>
          <w:color w:val="C0504D" w:themeColor="accent2"/>
          <w:sz w:val="32"/>
          <w:szCs w:val="32"/>
        </w:rPr>
        <w:t xml:space="preserve">  </w:t>
      </w:r>
      <w:r w:rsidR="00B30869" w:rsidRPr="00FE7657">
        <w:rPr>
          <w:b/>
          <w:color w:val="C0504D" w:themeColor="accent2"/>
          <w:sz w:val="32"/>
          <w:szCs w:val="32"/>
        </w:rPr>
        <w:t xml:space="preserve"> </w:t>
      </w:r>
      <w:r w:rsidR="00131A0A">
        <w:rPr>
          <w:b/>
          <w:color w:val="C0504D" w:themeColor="accent2"/>
          <w:sz w:val="32"/>
          <w:szCs w:val="32"/>
        </w:rPr>
        <w:t xml:space="preserve">   </w:t>
      </w:r>
    </w:p>
    <w:p w14:paraId="7B0009D6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78E274C4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67263475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77FAEE24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34737FD6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58F9451C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5AD65DE9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0BEE0FB0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133A77E9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18C8099C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7B6A005F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                        </w:t>
      </w:r>
    </w:p>
    <w:p w14:paraId="292053C8" w14:textId="77777777" w:rsidR="00131A0A" w:rsidRDefault="00131A0A" w:rsidP="00E30121">
      <w:pPr>
        <w:spacing w:after="0"/>
        <w:rPr>
          <w:b/>
          <w:color w:val="C0504D" w:themeColor="accent2"/>
          <w:sz w:val="32"/>
          <w:szCs w:val="32"/>
        </w:rPr>
      </w:pPr>
    </w:p>
    <w:p w14:paraId="475DFB8E" w14:textId="492B658E" w:rsidR="00525F91" w:rsidRDefault="00131A0A" w:rsidP="00E30121">
      <w:pPr>
        <w:spacing w:after="0"/>
        <w:rPr>
          <w:b/>
          <w:color w:val="C0504D" w:themeColor="accent2"/>
          <w:sz w:val="32"/>
          <w:szCs w:val="32"/>
          <w:u w:val="single"/>
        </w:rPr>
      </w:pPr>
      <w:r>
        <w:rPr>
          <w:b/>
          <w:color w:val="C0504D" w:themeColor="accent2"/>
          <w:sz w:val="32"/>
          <w:szCs w:val="32"/>
        </w:rPr>
        <w:t xml:space="preserve">                           </w:t>
      </w:r>
      <w:r w:rsidR="00B30869" w:rsidRPr="00FE7657">
        <w:rPr>
          <w:b/>
          <w:color w:val="C0504D" w:themeColor="accent2"/>
          <w:sz w:val="32"/>
          <w:szCs w:val="32"/>
        </w:rPr>
        <w:t xml:space="preserve">  </w:t>
      </w:r>
      <w:r w:rsidR="00940EB3">
        <w:rPr>
          <w:b/>
          <w:color w:val="C0504D" w:themeColor="accent2"/>
          <w:sz w:val="32"/>
          <w:szCs w:val="32"/>
          <w:u w:val="single"/>
        </w:rPr>
        <w:t>Máme doma předškolá</w:t>
      </w:r>
      <w:r w:rsidR="00525F91" w:rsidRPr="00FE7657">
        <w:rPr>
          <w:b/>
          <w:color w:val="C0504D" w:themeColor="accent2"/>
          <w:sz w:val="32"/>
          <w:szCs w:val="32"/>
          <w:u w:val="single"/>
        </w:rPr>
        <w:t>ka</w:t>
      </w:r>
    </w:p>
    <w:p w14:paraId="20E3DF78" w14:textId="77777777" w:rsidR="00131A0A" w:rsidRPr="00D564CE" w:rsidRDefault="00131A0A" w:rsidP="00E30121">
      <w:pPr>
        <w:spacing w:after="0"/>
        <w:rPr>
          <w:b/>
          <w:color w:val="C0504D" w:themeColor="accent2"/>
        </w:rPr>
      </w:pPr>
    </w:p>
    <w:p w14:paraId="7B884BC7" w14:textId="6100B1C5" w:rsidR="00C31F2D" w:rsidRDefault="00525F91" w:rsidP="00E30121">
      <w:pPr>
        <w:spacing w:after="0"/>
        <w:rPr>
          <w:b/>
          <w:color w:val="943634" w:themeColor="accent2" w:themeShade="BF"/>
          <w:u w:val="single"/>
        </w:rPr>
      </w:pPr>
      <w:r w:rsidRPr="00FE7657">
        <w:rPr>
          <w:b/>
        </w:rPr>
        <w:t xml:space="preserve">          </w:t>
      </w:r>
      <w:r w:rsidR="00FE7657" w:rsidRPr="00FE7657">
        <w:rPr>
          <w:b/>
        </w:rPr>
        <w:t xml:space="preserve">     </w:t>
      </w:r>
      <w:r w:rsidRPr="00FE7657">
        <w:rPr>
          <w:b/>
        </w:rPr>
        <w:t xml:space="preserve">            </w:t>
      </w:r>
      <w:r w:rsidRPr="00FE7657">
        <w:rPr>
          <w:b/>
          <w:color w:val="943634" w:themeColor="accent2" w:themeShade="BF"/>
          <w:u w:val="single"/>
        </w:rPr>
        <w:t>Co by mělo dítě pře</w:t>
      </w:r>
      <w:r w:rsidR="00B873A0">
        <w:rPr>
          <w:b/>
          <w:color w:val="943634" w:themeColor="accent2" w:themeShade="BF"/>
          <w:u w:val="single"/>
        </w:rPr>
        <w:t>d vstupem do školy znát a umět:</w:t>
      </w:r>
    </w:p>
    <w:p w14:paraId="72B0AEBA" w14:textId="77777777" w:rsidR="00131A0A" w:rsidRPr="00B873A0" w:rsidRDefault="00131A0A" w:rsidP="00E30121">
      <w:pPr>
        <w:spacing w:after="0"/>
        <w:rPr>
          <w:b/>
          <w:color w:val="943634" w:themeColor="accent2" w:themeShade="BF"/>
          <w:u w:val="single"/>
        </w:rPr>
      </w:pPr>
    </w:p>
    <w:p w14:paraId="36CFFF4A" w14:textId="4F074623" w:rsidR="00525F91" w:rsidRDefault="00FE7657" w:rsidP="00E30121">
      <w:pPr>
        <w:spacing w:after="0"/>
        <w:rPr>
          <w:b/>
          <w:color w:val="943634" w:themeColor="accent2" w:themeShade="BF"/>
          <w:u w:val="single"/>
        </w:rPr>
      </w:pPr>
      <w:r w:rsidRPr="00B873A0">
        <w:rPr>
          <w:b/>
          <w:color w:val="943634" w:themeColor="accent2" w:themeShade="BF"/>
        </w:rPr>
        <w:t xml:space="preserve"> </w:t>
      </w:r>
      <w:r w:rsidR="00B873A0" w:rsidRPr="00B873A0">
        <w:rPr>
          <w:b/>
          <w:color w:val="943634" w:themeColor="accent2" w:themeShade="BF"/>
        </w:rPr>
        <w:t xml:space="preserve">     </w:t>
      </w:r>
      <w:r w:rsidR="00525F91" w:rsidRPr="00B873A0">
        <w:rPr>
          <w:b/>
          <w:color w:val="943634" w:themeColor="accent2" w:themeShade="BF"/>
          <w:u w:val="single"/>
        </w:rPr>
        <w:t>Z každodenního života:</w:t>
      </w:r>
    </w:p>
    <w:p w14:paraId="651A9CE1" w14:textId="77777777" w:rsidR="00131A0A" w:rsidRPr="00B873A0" w:rsidRDefault="00131A0A" w:rsidP="00E30121">
      <w:pPr>
        <w:spacing w:after="0"/>
        <w:rPr>
          <w:b/>
          <w:color w:val="943634" w:themeColor="accent2" w:themeShade="BF"/>
          <w:u w:val="single"/>
        </w:rPr>
      </w:pPr>
    </w:p>
    <w:p w14:paraId="6481863C" w14:textId="79843AF9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b/>
          <w:color w:val="943634" w:themeColor="accent2" w:themeShade="BF"/>
        </w:rPr>
        <w:t xml:space="preserve">Znát </w:t>
      </w:r>
      <w:r w:rsidRPr="00B873A0">
        <w:rPr>
          <w:b/>
          <w:color w:val="943634" w:themeColor="accent2" w:themeShade="BF"/>
          <w:u w:val="single"/>
        </w:rPr>
        <w:t>své jméno a příjmení</w:t>
      </w:r>
      <w:r w:rsidRPr="00FE7657">
        <w:rPr>
          <w:color w:val="943634" w:themeColor="accent2" w:themeShade="BF"/>
        </w:rPr>
        <w:t xml:space="preserve"> (i </w:t>
      </w:r>
      <w:r w:rsidRPr="00B873A0">
        <w:rPr>
          <w:color w:val="943634" w:themeColor="accent2" w:themeShade="BF"/>
          <w:u w:val="single"/>
        </w:rPr>
        <w:t>od rodičů</w:t>
      </w:r>
      <w:r w:rsidRPr="00FE7657">
        <w:rPr>
          <w:color w:val="943634" w:themeColor="accent2" w:themeShade="BF"/>
        </w:rPr>
        <w:t xml:space="preserve">), zná </w:t>
      </w:r>
      <w:r w:rsidRPr="00B873A0">
        <w:rPr>
          <w:color w:val="943634" w:themeColor="accent2" w:themeShade="BF"/>
          <w:u w:val="single"/>
        </w:rPr>
        <w:t>svou adresu, datum narození</w:t>
      </w:r>
      <w:r w:rsidR="00A91DC9">
        <w:rPr>
          <w:color w:val="943634" w:themeColor="accent2" w:themeShade="BF"/>
          <w:u w:val="single"/>
        </w:rPr>
        <w:t>.</w:t>
      </w:r>
    </w:p>
    <w:p w14:paraId="58078928" w14:textId="737C1024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Umí </w:t>
      </w:r>
      <w:r w:rsidRPr="00B873A0">
        <w:rPr>
          <w:b/>
          <w:color w:val="943634" w:themeColor="accent2" w:themeShade="BF"/>
          <w:u w:val="single"/>
        </w:rPr>
        <w:t>bez vyzvání</w:t>
      </w:r>
      <w:r w:rsidRPr="00FE7657">
        <w:rPr>
          <w:color w:val="943634" w:themeColor="accent2" w:themeShade="BF"/>
        </w:rPr>
        <w:t xml:space="preserve"> </w:t>
      </w:r>
      <w:r w:rsidRPr="00FE7657">
        <w:rPr>
          <w:b/>
          <w:color w:val="943634" w:themeColor="accent2" w:themeShade="BF"/>
        </w:rPr>
        <w:t>sám</w:t>
      </w:r>
      <w:r w:rsidRPr="00FE7657">
        <w:rPr>
          <w:color w:val="943634" w:themeColor="accent2" w:themeShade="BF"/>
        </w:rPr>
        <w:t xml:space="preserve"> </w:t>
      </w:r>
      <w:r w:rsidRPr="00FE7657">
        <w:rPr>
          <w:b/>
          <w:color w:val="943634" w:themeColor="accent2" w:themeShade="BF"/>
        </w:rPr>
        <w:t xml:space="preserve">pozdravit, </w:t>
      </w:r>
      <w:r w:rsidRPr="00B873A0">
        <w:rPr>
          <w:b/>
          <w:color w:val="943634" w:themeColor="accent2" w:themeShade="BF"/>
          <w:u w:val="single"/>
        </w:rPr>
        <w:t>poprosit i poděkovat</w:t>
      </w:r>
      <w:r w:rsidR="00A91DC9">
        <w:rPr>
          <w:b/>
          <w:color w:val="943634" w:themeColor="accent2" w:themeShade="BF"/>
          <w:u w:val="single"/>
        </w:rPr>
        <w:t>!</w:t>
      </w:r>
      <w:r w:rsidRPr="00FE7657">
        <w:rPr>
          <w:b/>
          <w:color w:val="943634" w:themeColor="accent2" w:themeShade="BF"/>
        </w:rPr>
        <w:t xml:space="preserve"> </w:t>
      </w:r>
    </w:p>
    <w:p w14:paraId="3425A9CF" w14:textId="60D75313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Umět </w:t>
      </w:r>
      <w:r w:rsidRPr="00FE7657">
        <w:rPr>
          <w:b/>
          <w:color w:val="943634" w:themeColor="accent2" w:themeShade="BF"/>
        </w:rPr>
        <w:t>udržovat osobní hygienu</w:t>
      </w:r>
      <w:r w:rsidRPr="00FE7657">
        <w:rPr>
          <w:color w:val="943634" w:themeColor="accent2" w:themeShade="BF"/>
        </w:rPr>
        <w:t xml:space="preserve"> – umí si sám zajít na WC a také se tam sám obsloužit, umýt si ruce po WC, umět se sám vysmrkat</w:t>
      </w:r>
      <w:r w:rsidR="00A91DC9">
        <w:rPr>
          <w:color w:val="943634" w:themeColor="accent2" w:themeShade="BF"/>
        </w:rPr>
        <w:t>.</w:t>
      </w:r>
    </w:p>
    <w:p w14:paraId="23F041B8" w14:textId="3F9ADA0B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Umět se </w:t>
      </w:r>
      <w:r w:rsidRPr="00FE7657">
        <w:rPr>
          <w:b/>
          <w:color w:val="943634" w:themeColor="accent2" w:themeShade="BF"/>
        </w:rPr>
        <w:t>sám</w:t>
      </w:r>
      <w:r w:rsidRPr="00FE7657">
        <w:rPr>
          <w:color w:val="943634" w:themeColor="accent2" w:themeShade="BF"/>
        </w:rPr>
        <w:t xml:space="preserve"> rychle </w:t>
      </w:r>
      <w:r w:rsidRPr="00FE7657">
        <w:rPr>
          <w:b/>
          <w:color w:val="943634" w:themeColor="accent2" w:themeShade="BF"/>
        </w:rPr>
        <w:t xml:space="preserve">obléknout, obout i </w:t>
      </w:r>
      <w:r w:rsidRPr="00947A1B">
        <w:rPr>
          <w:b/>
          <w:color w:val="943634" w:themeColor="accent2" w:themeShade="BF"/>
          <w:u w:val="single"/>
        </w:rPr>
        <w:t>zavázat si tkaničky</w:t>
      </w:r>
      <w:r w:rsidR="00A91DC9">
        <w:rPr>
          <w:b/>
          <w:color w:val="943634" w:themeColor="accent2" w:themeShade="BF"/>
          <w:u w:val="single"/>
        </w:rPr>
        <w:t>.</w:t>
      </w:r>
    </w:p>
    <w:p w14:paraId="5315E950" w14:textId="32AB9F2E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Umí se samostatně </w:t>
      </w:r>
      <w:r w:rsidRPr="00FE7657">
        <w:rPr>
          <w:b/>
          <w:color w:val="943634" w:themeColor="accent2" w:themeShade="BF"/>
        </w:rPr>
        <w:t>najíst, napít a umí stolovat v jídelně</w:t>
      </w:r>
      <w:r w:rsidRPr="00B873A0">
        <w:rPr>
          <w:b/>
          <w:color w:val="943634" w:themeColor="accent2" w:themeShade="BF"/>
          <w:u w:val="single"/>
        </w:rPr>
        <w:t>, používat příbor</w:t>
      </w:r>
      <w:r w:rsidR="00A91DC9">
        <w:rPr>
          <w:b/>
          <w:color w:val="943634" w:themeColor="accent2" w:themeShade="BF"/>
          <w:u w:val="single"/>
        </w:rPr>
        <w:t>.</w:t>
      </w:r>
    </w:p>
    <w:p w14:paraId="0AA4881E" w14:textId="7D06709D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Umí </w:t>
      </w:r>
      <w:r w:rsidRPr="00FE7657">
        <w:rPr>
          <w:b/>
          <w:color w:val="943634" w:themeColor="accent2" w:themeShade="BF"/>
        </w:rPr>
        <w:t xml:space="preserve">udržovat své pracovní místo a věci v pořádku, </w:t>
      </w:r>
      <w:r w:rsidRPr="00B873A0">
        <w:rPr>
          <w:b/>
          <w:color w:val="943634" w:themeColor="accent2" w:themeShade="BF"/>
          <w:u w:val="single"/>
        </w:rPr>
        <w:t>nic nerozbíjí</w:t>
      </w:r>
      <w:r w:rsidRPr="00FE7657">
        <w:rPr>
          <w:b/>
          <w:color w:val="943634" w:themeColor="accent2" w:themeShade="BF"/>
        </w:rPr>
        <w:t xml:space="preserve"> a úmyslně nepoškozuje, umí po sobě uklidit hračky, věci a dát je na místo, kam patří</w:t>
      </w:r>
      <w:r w:rsidR="00A91DC9">
        <w:rPr>
          <w:b/>
          <w:color w:val="943634" w:themeColor="accent2" w:themeShade="BF"/>
        </w:rPr>
        <w:t>.</w:t>
      </w:r>
    </w:p>
    <w:p w14:paraId="6506A982" w14:textId="7B1B2D1E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947A1B">
        <w:rPr>
          <w:b/>
          <w:color w:val="943634" w:themeColor="accent2" w:themeShade="BF"/>
          <w:u w:val="single"/>
        </w:rPr>
        <w:t>Neskáče do řeči</w:t>
      </w:r>
      <w:r w:rsidRPr="00FE7657">
        <w:rPr>
          <w:b/>
          <w:color w:val="943634" w:themeColor="accent2" w:themeShade="BF"/>
        </w:rPr>
        <w:t xml:space="preserve"> dospělým</w:t>
      </w:r>
      <w:r w:rsidRPr="00FE7657">
        <w:rPr>
          <w:color w:val="943634" w:themeColor="accent2" w:themeShade="BF"/>
        </w:rPr>
        <w:t xml:space="preserve"> </w:t>
      </w:r>
      <w:r w:rsidRPr="00947A1B">
        <w:rPr>
          <w:b/>
          <w:color w:val="943634" w:themeColor="accent2" w:themeShade="BF"/>
        </w:rPr>
        <w:t>ani dětem</w:t>
      </w:r>
      <w:r w:rsidRPr="00FE7657">
        <w:rPr>
          <w:color w:val="943634" w:themeColor="accent2" w:themeShade="BF"/>
        </w:rPr>
        <w:t xml:space="preserve"> a umí v klidu poslouchat, co kdo říká nebo poslouchat pohádku či vyprávění</w:t>
      </w:r>
      <w:r w:rsidR="00A91DC9">
        <w:rPr>
          <w:color w:val="943634" w:themeColor="accent2" w:themeShade="BF"/>
        </w:rPr>
        <w:t>.</w:t>
      </w:r>
    </w:p>
    <w:p w14:paraId="4BA1CC6C" w14:textId="5C9EE24A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b/>
          <w:color w:val="943634" w:themeColor="accent2" w:themeShade="BF"/>
        </w:rPr>
        <w:t>Poslouchá a řídí se pokyny</w:t>
      </w:r>
      <w:r w:rsidRPr="00FE7657">
        <w:rPr>
          <w:color w:val="943634" w:themeColor="accent2" w:themeShade="BF"/>
        </w:rPr>
        <w:t xml:space="preserve"> dospělých osob</w:t>
      </w:r>
      <w:r w:rsidR="00A91DC9">
        <w:rPr>
          <w:color w:val="943634" w:themeColor="accent2" w:themeShade="BF"/>
        </w:rPr>
        <w:t>.</w:t>
      </w:r>
    </w:p>
    <w:p w14:paraId="192C302A" w14:textId="282B9DE7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Umět </w:t>
      </w:r>
      <w:r w:rsidRPr="00FE7657">
        <w:rPr>
          <w:b/>
          <w:color w:val="943634" w:themeColor="accent2" w:themeShade="BF"/>
        </w:rPr>
        <w:t xml:space="preserve">odpovídat na otázky </w:t>
      </w:r>
      <w:r w:rsidRPr="00A91DC9">
        <w:rPr>
          <w:b/>
          <w:color w:val="943634" w:themeColor="accent2" w:themeShade="BF"/>
          <w:u w:val="single"/>
        </w:rPr>
        <w:t>celou větou</w:t>
      </w:r>
      <w:r w:rsidR="00486EAD">
        <w:rPr>
          <w:b/>
          <w:color w:val="943634" w:themeColor="accent2" w:themeShade="BF"/>
          <w:u w:val="single"/>
        </w:rPr>
        <w:t>,</w:t>
      </w:r>
      <w:r w:rsidR="00131A0A">
        <w:rPr>
          <w:b/>
          <w:color w:val="943634" w:themeColor="accent2" w:themeShade="BF"/>
          <w:u w:val="single"/>
        </w:rPr>
        <w:t xml:space="preserve"> </w:t>
      </w:r>
      <w:proofErr w:type="gramStart"/>
      <w:r w:rsidR="00A91DC9">
        <w:rPr>
          <w:b/>
          <w:color w:val="943634" w:themeColor="accent2" w:themeShade="BF"/>
          <w:u w:val="single"/>
        </w:rPr>
        <w:t>ne jen</w:t>
      </w:r>
      <w:proofErr w:type="gramEnd"/>
      <w:r w:rsidR="00A91DC9">
        <w:rPr>
          <w:b/>
          <w:color w:val="943634" w:themeColor="accent2" w:themeShade="BF"/>
          <w:u w:val="single"/>
        </w:rPr>
        <w:t xml:space="preserve"> jedním slovem</w:t>
      </w:r>
      <w:r w:rsidR="00A91DC9" w:rsidRPr="00A91DC9">
        <w:rPr>
          <w:b/>
          <w:color w:val="943634" w:themeColor="accent2" w:themeShade="BF"/>
          <w:u w:val="single"/>
        </w:rPr>
        <w:t>.</w:t>
      </w:r>
    </w:p>
    <w:p w14:paraId="4F40886F" w14:textId="425AC993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color w:val="943634" w:themeColor="accent2" w:themeShade="BF"/>
        </w:rPr>
        <w:t xml:space="preserve">Rozlišovat, </w:t>
      </w:r>
      <w:r w:rsidRPr="00FE7657">
        <w:rPr>
          <w:b/>
          <w:color w:val="943634" w:themeColor="accent2" w:themeShade="BF"/>
        </w:rPr>
        <w:t>co je správné a co zakázané</w:t>
      </w:r>
      <w:r w:rsidR="00A91DC9">
        <w:rPr>
          <w:b/>
          <w:color w:val="943634" w:themeColor="accent2" w:themeShade="BF"/>
        </w:rPr>
        <w:t>.</w:t>
      </w:r>
    </w:p>
    <w:p w14:paraId="79BEE79B" w14:textId="2FF3EC50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943634" w:themeColor="accent2" w:themeShade="BF"/>
        </w:rPr>
      </w:pPr>
      <w:r w:rsidRPr="00FE7657">
        <w:rPr>
          <w:color w:val="943634" w:themeColor="accent2" w:themeShade="BF"/>
        </w:rPr>
        <w:t>Zná nejbližší cestu do školy</w:t>
      </w:r>
      <w:r w:rsidR="00A91DC9">
        <w:rPr>
          <w:color w:val="943634" w:themeColor="accent2" w:themeShade="BF"/>
        </w:rPr>
        <w:t>.</w:t>
      </w:r>
    </w:p>
    <w:p w14:paraId="2BC82AFB" w14:textId="3BBD7FB8" w:rsidR="00525F91" w:rsidRPr="00B873A0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943634" w:themeColor="accent2" w:themeShade="BF"/>
          <w:u w:val="single"/>
        </w:rPr>
      </w:pPr>
      <w:r w:rsidRPr="00B873A0">
        <w:rPr>
          <w:b/>
          <w:color w:val="943634" w:themeColor="accent2" w:themeShade="BF"/>
          <w:u w:val="single"/>
        </w:rPr>
        <w:t>Neubližuje ostatním dětem a neužívá vulgárních slov</w:t>
      </w:r>
      <w:r w:rsidR="00A91DC9">
        <w:rPr>
          <w:b/>
          <w:color w:val="943634" w:themeColor="accent2" w:themeShade="BF"/>
          <w:u w:val="single"/>
        </w:rPr>
        <w:t>.</w:t>
      </w:r>
    </w:p>
    <w:p w14:paraId="4A1B10E2" w14:textId="77777777" w:rsidR="00131A0A" w:rsidRDefault="00B873A0" w:rsidP="00E30121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</w:t>
      </w:r>
    </w:p>
    <w:p w14:paraId="04AAD6FE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55F38537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14B245CF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4EA0CAC3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5F81C89F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73251367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1DEB47FB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211F154A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1C105E29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01C6E033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4DE75CF8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0846BFA5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407E1589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4ED94474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59B7EF18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6E4457DC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3E7DD280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58C69087" w14:textId="28A14CAD" w:rsidR="00131A0A" w:rsidRPr="00131A0A" w:rsidRDefault="00131A0A" w:rsidP="00E30121">
      <w:pPr>
        <w:spacing w:after="0"/>
        <w:rPr>
          <w:b/>
          <w:color w:val="943634" w:themeColor="accent2" w:themeShade="BF"/>
          <w:u w:val="single"/>
        </w:rPr>
      </w:pPr>
      <w:r w:rsidRPr="00FE7657">
        <w:rPr>
          <w:b/>
        </w:rPr>
        <w:t xml:space="preserve">                           </w:t>
      </w:r>
      <w:r w:rsidRPr="00FE7657">
        <w:rPr>
          <w:b/>
          <w:color w:val="943634" w:themeColor="accent2" w:themeShade="BF"/>
          <w:u w:val="single"/>
        </w:rPr>
        <w:t>Co by mělo dítě pře</w:t>
      </w:r>
      <w:r>
        <w:rPr>
          <w:b/>
          <w:color w:val="943634" w:themeColor="accent2" w:themeShade="BF"/>
          <w:u w:val="single"/>
        </w:rPr>
        <w:t>d vstupem do školy znát a umět:</w:t>
      </w:r>
    </w:p>
    <w:p w14:paraId="1D506D88" w14:textId="77777777" w:rsidR="00131A0A" w:rsidRDefault="00131A0A" w:rsidP="00E30121">
      <w:pPr>
        <w:spacing w:after="0"/>
        <w:rPr>
          <w:b/>
          <w:color w:val="E36C0A" w:themeColor="accent6" w:themeShade="BF"/>
        </w:rPr>
      </w:pPr>
    </w:p>
    <w:p w14:paraId="3925BAD2" w14:textId="490160B8" w:rsidR="00525F91" w:rsidRDefault="00B873A0" w:rsidP="00E30121">
      <w:pPr>
        <w:spacing w:after="0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</w:rPr>
        <w:t xml:space="preserve">  </w:t>
      </w:r>
      <w:r w:rsidR="00525F91" w:rsidRPr="00B873A0">
        <w:rPr>
          <w:b/>
          <w:color w:val="E36C0A" w:themeColor="accent6" w:themeShade="BF"/>
          <w:u w:val="single"/>
        </w:rPr>
        <w:t>Do školy:</w:t>
      </w:r>
    </w:p>
    <w:p w14:paraId="54E84BC8" w14:textId="77777777" w:rsidR="00131A0A" w:rsidRPr="00B873A0" w:rsidRDefault="00131A0A" w:rsidP="00E30121">
      <w:pPr>
        <w:spacing w:after="0"/>
        <w:rPr>
          <w:b/>
          <w:color w:val="E36C0A" w:themeColor="accent6" w:themeShade="BF"/>
          <w:u w:val="single"/>
        </w:rPr>
      </w:pPr>
    </w:p>
    <w:p w14:paraId="777CE9BF" w14:textId="37BA5E48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  <w:u w:val="single"/>
        </w:rPr>
      </w:pPr>
      <w:r w:rsidRPr="00FE7657">
        <w:rPr>
          <w:b/>
          <w:color w:val="E36C0A" w:themeColor="accent6" w:themeShade="BF"/>
          <w:u w:val="single"/>
        </w:rPr>
        <w:t>Správně držet tužku</w:t>
      </w:r>
      <w:r w:rsidR="00A91DC9">
        <w:rPr>
          <w:b/>
          <w:color w:val="E36C0A" w:themeColor="accent6" w:themeShade="BF"/>
          <w:u w:val="single"/>
        </w:rPr>
        <w:t>, špatný úchop se již nedá přeučovat</w:t>
      </w:r>
      <w:r w:rsidRPr="00FE7657">
        <w:rPr>
          <w:b/>
          <w:color w:val="E36C0A" w:themeColor="accent6" w:themeShade="BF"/>
          <w:u w:val="single"/>
        </w:rPr>
        <w:t>!!!</w:t>
      </w:r>
    </w:p>
    <w:p w14:paraId="0E202DF7" w14:textId="6FD99AB2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E7657">
        <w:rPr>
          <w:b/>
          <w:color w:val="E36C0A" w:themeColor="accent6" w:themeShade="BF"/>
        </w:rPr>
        <w:t>Vybarvovat</w:t>
      </w:r>
      <w:r w:rsidRPr="00FE7657">
        <w:rPr>
          <w:color w:val="E36C0A" w:themeColor="accent6" w:themeShade="BF"/>
        </w:rPr>
        <w:t xml:space="preserve"> omalovánky </w:t>
      </w:r>
      <w:r w:rsidRPr="00A91DC9">
        <w:rPr>
          <w:b/>
          <w:color w:val="E36C0A" w:themeColor="accent6" w:themeShade="BF"/>
          <w:u w:val="single"/>
        </w:rPr>
        <w:t>bez přetahování</w:t>
      </w:r>
      <w:r w:rsidRPr="00FE7657">
        <w:rPr>
          <w:b/>
          <w:color w:val="E36C0A" w:themeColor="accent6" w:themeShade="BF"/>
        </w:rPr>
        <w:t xml:space="preserve"> </w:t>
      </w:r>
      <w:r w:rsidRPr="00FE7657">
        <w:rPr>
          <w:color w:val="E36C0A" w:themeColor="accent6" w:themeShade="BF"/>
        </w:rPr>
        <w:t>předkreslených čar</w:t>
      </w:r>
      <w:r w:rsidR="00A91DC9">
        <w:rPr>
          <w:color w:val="E36C0A" w:themeColor="accent6" w:themeShade="BF"/>
        </w:rPr>
        <w:t>.</w:t>
      </w:r>
    </w:p>
    <w:p w14:paraId="03900DAA" w14:textId="03BFAFB3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0240B">
        <w:rPr>
          <w:b/>
          <w:color w:val="E36C0A" w:themeColor="accent6" w:themeShade="BF"/>
          <w:u w:val="single"/>
        </w:rPr>
        <w:t>Poznat a používat barvy</w:t>
      </w:r>
      <w:r w:rsidRPr="00FE7657">
        <w:rPr>
          <w:color w:val="E36C0A" w:themeColor="accent6" w:themeShade="BF"/>
        </w:rPr>
        <w:t xml:space="preserve"> – bílá, žlutá, oranžová, červená, zelená, modrá, růžová, fialová, hnědá, černá, šedá a bude-li rozlišovat světlou od tmavé </w:t>
      </w:r>
      <w:r w:rsidR="00C31F2D" w:rsidRPr="00FE7657">
        <w:rPr>
          <w:color w:val="E36C0A" w:themeColor="accent6" w:themeShade="BF"/>
        </w:rPr>
        <w:t>barvy</w:t>
      </w:r>
      <w:r w:rsidRPr="00FE7657">
        <w:rPr>
          <w:color w:val="E36C0A" w:themeColor="accent6" w:themeShade="BF"/>
        </w:rPr>
        <w:t>, bude velmi vhodné</w:t>
      </w:r>
      <w:r w:rsidR="00A91DC9">
        <w:rPr>
          <w:color w:val="E36C0A" w:themeColor="accent6" w:themeShade="BF"/>
        </w:rPr>
        <w:t>.</w:t>
      </w:r>
    </w:p>
    <w:p w14:paraId="4868D753" w14:textId="6BC41AB3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E7657">
        <w:rPr>
          <w:color w:val="E36C0A" w:themeColor="accent6" w:themeShade="BF"/>
        </w:rPr>
        <w:t xml:space="preserve">Umět rozlišovat </w:t>
      </w:r>
      <w:r w:rsidRPr="00FE7657">
        <w:rPr>
          <w:b/>
          <w:color w:val="E36C0A" w:themeColor="accent6" w:themeShade="BF"/>
        </w:rPr>
        <w:t>geometrické tvary</w:t>
      </w:r>
      <w:r w:rsidRPr="00FE7657">
        <w:rPr>
          <w:color w:val="E36C0A" w:themeColor="accent6" w:themeShade="BF"/>
        </w:rPr>
        <w:t xml:space="preserve"> – čtverec, obdélník, trojúhelník, kruh</w:t>
      </w:r>
      <w:r w:rsidR="00A91DC9">
        <w:rPr>
          <w:color w:val="E36C0A" w:themeColor="accent6" w:themeShade="BF"/>
        </w:rPr>
        <w:t>.</w:t>
      </w:r>
    </w:p>
    <w:p w14:paraId="79195734" w14:textId="77777777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E7657">
        <w:rPr>
          <w:color w:val="E36C0A" w:themeColor="accent6" w:themeShade="BF"/>
        </w:rPr>
        <w:t xml:space="preserve">Používá </w:t>
      </w:r>
      <w:r w:rsidRPr="00B873A0">
        <w:rPr>
          <w:b/>
          <w:color w:val="E36C0A" w:themeColor="accent6" w:themeShade="BF"/>
          <w:u w:val="single"/>
        </w:rPr>
        <w:t>řadové číslovky</w:t>
      </w:r>
      <w:r w:rsidRPr="00FE7657">
        <w:rPr>
          <w:color w:val="E36C0A" w:themeColor="accent6" w:themeShade="BF"/>
        </w:rPr>
        <w:t xml:space="preserve"> a rozumí jim: </w:t>
      </w:r>
      <w:r w:rsidRPr="00B873A0">
        <w:rPr>
          <w:color w:val="E36C0A" w:themeColor="accent6" w:themeShade="BF"/>
          <w:u w:val="single"/>
        </w:rPr>
        <w:t>první, druhý, třetí……</w:t>
      </w:r>
    </w:p>
    <w:p w14:paraId="5C334DBD" w14:textId="5D413977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0240B">
        <w:rPr>
          <w:b/>
          <w:color w:val="E36C0A" w:themeColor="accent6" w:themeShade="BF"/>
          <w:u w:val="single"/>
        </w:rPr>
        <w:t>Napočítá do deseti a spočítá</w:t>
      </w:r>
      <w:r w:rsidRPr="00FE7657">
        <w:rPr>
          <w:b/>
          <w:color w:val="E36C0A" w:themeColor="accent6" w:themeShade="BF"/>
        </w:rPr>
        <w:t xml:space="preserve"> daný počet věcí</w:t>
      </w:r>
      <w:r w:rsidRPr="00FE7657">
        <w:rPr>
          <w:color w:val="E36C0A" w:themeColor="accent6" w:themeShade="BF"/>
        </w:rPr>
        <w:t xml:space="preserve"> (bonbonů…)</w:t>
      </w:r>
      <w:r w:rsidR="00A91DC9">
        <w:rPr>
          <w:color w:val="E36C0A" w:themeColor="accent6" w:themeShade="BF"/>
        </w:rPr>
        <w:t>.</w:t>
      </w:r>
    </w:p>
    <w:p w14:paraId="373A4292" w14:textId="2A466E90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B873A0">
        <w:rPr>
          <w:b/>
          <w:color w:val="E36C0A" w:themeColor="accent6" w:themeShade="BF"/>
          <w:u w:val="single"/>
        </w:rPr>
        <w:t>Orientuje se v prostoru</w:t>
      </w:r>
      <w:r w:rsidRPr="00FE7657">
        <w:rPr>
          <w:color w:val="E36C0A" w:themeColor="accent6" w:themeShade="BF"/>
        </w:rPr>
        <w:t xml:space="preserve"> (vlevo, vpravo, dole, nahoře, nad, pod) a také ví, co je </w:t>
      </w:r>
      <w:r w:rsidRPr="00FE7657">
        <w:rPr>
          <w:b/>
          <w:color w:val="E36C0A" w:themeColor="accent6" w:themeShade="BF"/>
        </w:rPr>
        <w:t>řádek</w:t>
      </w:r>
      <w:r w:rsidRPr="00FE7657">
        <w:rPr>
          <w:color w:val="E36C0A" w:themeColor="accent6" w:themeShade="BF"/>
        </w:rPr>
        <w:t xml:space="preserve"> </w:t>
      </w:r>
      <w:r w:rsidRPr="00FE7657">
        <w:rPr>
          <w:b/>
          <w:color w:val="E36C0A" w:themeColor="accent6" w:themeShade="BF"/>
        </w:rPr>
        <w:t>a</w:t>
      </w:r>
      <w:r w:rsidRPr="00FE7657">
        <w:rPr>
          <w:color w:val="E36C0A" w:themeColor="accent6" w:themeShade="BF"/>
        </w:rPr>
        <w:t xml:space="preserve"> </w:t>
      </w:r>
      <w:r w:rsidRPr="00FE7657">
        <w:rPr>
          <w:b/>
          <w:color w:val="E36C0A" w:themeColor="accent6" w:themeShade="BF"/>
        </w:rPr>
        <w:t>sloupeček</w:t>
      </w:r>
      <w:r w:rsidR="00A91DC9">
        <w:rPr>
          <w:b/>
          <w:color w:val="E36C0A" w:themeColor="accent6" w:themeShade="BF"/>
        </w:rPr>
        <w:t>.</w:t>
      </w:r>
    </w:p>
    <w:p w14:paraId="5118BEFE" w14:textId="2D9CA781" w:rsidR="00525F91" w:rsidRPr="00FE7657" w:rsidRDefault="00525F91" w:rsidP="00E30121">
      <w:pPr>
        <w:pStyle w:val="Odstavecseseznamem"/>
        <w:numPr>
          <w:ilvl w:val="0"/>
          <w:numId w:val="1"/>
        </w:numPr>
        <w:spacing w:after="0"/>
        <w:rPr>
          <w:b/>
          <w:color w:val="E36C0A" w:themeColor="accent6" w:themeShade="BF"/>
        </w:rPr>
      </w:pPr>
      <w:r w:rsidRPr="00FE7657">
        <w:rPr>
          <w:color w:val="E36C0A" w:themeColor="accent6" w:themeShade="BF"/>
        </w:rPr>
        <w:t xml:space="preserve">Umí </w:t>
      </w:r>
      <w:r w:rsidR="00A91DC9" w:rsidRPr="00F0240B">
        <w:rPr>
          <w:b/>
          <w:color w:val="E36C0A" w:themeColor="accent6" w:themeShade="BF"/>
          <w:u w:val="single"/>
        </w:rPr>
        <w:t>stříhat</w:t>
      </w:r>
      <w:r w:rsidR="00A91DC9" w:rsidRPr="00FE7657">
        <w:rPr>
          <w:b/>
          <w:color w:val="E36C0A" w:themeColor="accent6" w:themeShade="BF"/>
        </w:rPr>
        <w:t xml:space="preserve"> </w:t>
      </w:r>
      <w:r w:rsidR="00A91DC9" w:rsidRPr="00A91DC9">
        <w:rPr>
          <w:b/>
          <w:color w:val="E36C0A" w:themeColor="accent6" w:themeShade="BF"/>
          <w:u w:val="single"/>
        </w:rPr>
        <w:t>rovně i do kulata</w:t>
      </w:r>
      <w:r w:rsidRPr="00FE7657">
        <w:rPr>
          <w:b/>
          <w:color w:val="E36C0A" w:themeColor="accent6" w:themeShade="BF"/>
        </w:rPr>
        <w:t xml:space="preserve">, lepit, malovat barvami, kreslit a vybarvovat </w:t>
      </w:r>
      <w:r w:rsidR="00947A1B">
        <w:rPr>
          <w:b/>
          <w:color w:val="E36C0A" w:themeColor="accent6" w:themeShade="BF"/>
        </w:rPr>
        <w:t xml:space="preserve">pastelkami a voskovkami </w:t>
      </w:r>
      <w:r w:rsidRPr="00FE7657">
        <w:rPr>
          <w:b/>
          <w:color w:val="E36C0A" w:themeColor="accent6" w:themeShade="BF"/>
        </w:rPr>
        <w:t>bez přetahování čar, modelovat s</w:t>
      </w:r>
      <w:r w:rsidR="00A91DC9">
        <w:rPr>
          <w:b/>
          <w:color w:val="E36C0A" w:themeColor="accent6" w:themeShade="BF"/>
        </w:rPr>
        <w:t> </w:t>
      </w:r>
      <w:r w:rsidRPr="00FE7657">
        <w:rPr>
          <w:b/>
          <w:color w:val="E36C0A" w:themeColor="accent6" w:themeShade="BF"/>
        </w:rPr>
        <w:t>plastelínou</w:t>
      </w:r>
      <w:r w:rsidR="00A91DC9">
        <w:rPr>
          <w:b/>
          <w:color w:val="E36C0A" w:themeColor="accent6" w:themeShade="BF"/>
        </w:rPr>
        <w:t>.</w:t>
      </w:r>
    </w:p>
    <w:p w14:paraId="3D63FBF4" w14:textId="6DD2CC10" w:rsidR="00F0240B" w:rsidRPr="00F0240B" w:rsidRDefault="00525F91" w:rsidP="00E30121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 w:rsidRPr="00F0240B">
        <w:rPr>
          <w:b/>
          <w:color w:val="E36C0A" w:themeColor="accent6" w:themeShade="BF"/>
          <w:u w:val="single"/>
        </w:rPr>
        <w:t>Vyslovovat správně všechny hlásky</w:t>
      </w:r>
      <w:r w:rsidR="00C31F2D" w:rsidRPr="00FE7657">
        <w:rPr>
          <w:color w:val="E36C0A" w:themeColor="accent6" w:themeShade="BF"/>
        </w:rPr>
        <w:t xml:space="preserve">. </w:t>
      </w:r>
      <w:r w:rsidRPr="00FE7657">
        <w:rPr>
          <w:color w:val="E36C0A" w:themeColor="accent6" w:themeShade="BF"/>
        </w:rPr>
        <w:t xml:space="preserve">Mít </w:t>
      </w:r>
      <w:r w:rsidRPr="00FE7657">
        <w:rPr>
          <w:b/>
          <w:color w:val="E36C0A" w:themeColor="accent6" w:themeShade="BF"/>
        </w:rPr>
        <w:t>přiměřenou slovní zásobu</w:t>
      </w:r>
      <w:r w:rsidRPr="00FE7657">
        <w:rPr>
          <w:color w:val="E36C0A" w:themeColor="accent6" w:themeShade="BF"/>
        </w:rPr>
        <w:t xml:space="preserve">, umět se vyjadřovat, </w:t>
      </w:r>
      <w:r w:rsidRPr="00A91DC9">
        <w:rPr>
          <w:b/>
          <w:color w:val="E36C0A" w:themeColor="accent6" w:themeShade="BF"/>
          <w:u w:val="single"/>
        </w:rPr>
        <w:t>hovořit v celých větách</w:t>
      </w:r>
      <w:r w:rsidRPr="00FE7657">
        <w:rPr>
          <w:color w:val="E36C0A" w:themeColor="accent6" w:themeShade="BF"/>
        </w:rPr>
        <w:t xml:space="preserve">, </w:t>
      </w:r>
      <w:r w:rsidRPr="00FE7657">
        <w:rPr>
          <w:b/>
          <w:color w:val="E36C0A" w:themeColor="accent6" w:themeShade="BF"/>
        </w:rPr>
        <w:t>vyprávět pohádku (klasické české</w:t>
      </w:r>
      <w:r w:rsidRPr="00FE7657">
        <w:rPr>
          <w:color w:val="E36C0A" w:themeColor="accent6" w:themeShade="BF"/>
        </w:rPr>
        <w:t xml:space="preserve">), </w:t>
      </w:r>
      <w:r w:rsidRPr="00FE7657">
        <w:rPr>
          <w:b/>
          <w:color w:val="E36C0A" w:themeColor="accent6" w:themeShade="BF"/>
        </w:rPr>
        <w:t>přednášet básničky a zazpívat písničky</w:t>
      </w:r>
      <w:r w:rsidR="00A91DC9">
        <w:rPr>
          <w:b/>
          <w:color w:val="E36C0A" w:themeColor="accent6" w:themeShade="BF"/>
        </w:rPr>
        <w:t>.</w:t>
      </w:r>
      <w:r w:rsidR="00B30869" w:rsidRPr="00FE7657">
        <w:rPr>
          <w:b/>
          <w:color w:val="E36C0A" w:themeColor="accent6" w:themeShade="BF"/>
        </w:rPr>
        <w:t xml:space="preserve">   </w:t>
      </w:r>
    </w:p>
    <w:p w14:paraId="3FC585C6" w14:textId="77777777" w:rsidR="00525F91" w:rsidRPr="00940EB3" w:rsidRDefault="00F0240B" w:rsidP="00940EB3">
      <w:pPr>
        <w:pStyle w:val="Odstavecseseznamem"/>
        <w:numPr>
          <w:ilvl w:val="0"/>
          <w:numId w:val="1"/>
        </w:numPr>
        <w:spacing w:after="0"/>
        <w:rPr>
          <w:color w:val="E36C0A" w:themeColor="accent6" w:themeShade="BF"/>
        </w:rPr>
      </w:pPr>
      <w:r>
        <w:rPr>
          <w:b/>
          <w:color w:val="E36C0A" w:themeColor="accent6" w:themeShade="BF"/>
          <w:u w:val="single"/>
        </w:rPr>
        <w:t>Vyjmenovat dny v týdnu, roční období</w:t>
      </w:r>
      <w:r w:rsidR="00E30121">
        <w:rPr>
          <w:b/>
          <w:color w:val="E36C0A" w:themeColor="accent6" w:themeShade="BF"/>
          <w:u w:val="single"/>
        </w:rPr>
        <w:t xml:space="preserve">, poznat několik kytiček, domácí zvířata a jejich </w:t>
      </w:r>
      <w:r w:rsidR="00940EB3">
        <w:rPr>
          <w:b/>
          <w:color w:val="E36C0A" w:themeColor="accent6" w:themeShade="BF"/>
          <w:u w:val="single"/>
        </w:rPr>
        <w:t>mláďa</w:t>
      </w:r>
      <w:r w:rsidR="00E30121">
        <w:rPr>
          <w:b/>
          <w:color w:val="E36C0A" w:themeColor="accent6" w:themeShade="BF"/>
          <w:u w:val="single"/>
        </w:rPr>
        <w:t>ta.</w:t>
      </w:r>
      <w:r w:rsidR="00B30869" w:rsidRPr="00FE7657">
        <w:rPr>
          <w:b/>
          <w:color w:val="E36C0A" w:themeColor="accent6" w:themeShade="BF"/>
        </w:rPr>
        <w:t xml:space="preserve">     </w:t>
      </w:r>
      <w:r w:rsidR="00B30869" w:rsidRPr="00940EB3">
        <w:rPr>
          <w:b/>
          <w:color w:val="E36C0A" w:themeColor="accent6" w:themeShade="BF"/>
        </w:rPr>
        <w:t xml:space="preserve">           </w:t>
      </w:r>
    </w:p>
    <w:p w14:paraId="17A9D75F" w14:textId="77777777" w:rsidR="00D564CE" w:rsidRDefault="00525F91" w:rsidP="00E30121">
      <w:pPr>
        <w:pStyle w:val="Odstavecseseznamem"/>
        <w:spacing w:after="0"/>
        <w:rPr>
          <w:b/>
          <w:color w:val="D99594" w:themeColor="accent2" w:themeTint="99"/>
        </w:rPr>
      </w:pPr>
      <w:r w:rsidRPr="00FE7657">
        <w:rPr>
          <w:b/>
          <w:color w:val="D99594" w:themeColor="accent2" w:themeTint="99"/>
        </w:rPr>
        <w:t xml:space="preserve">     </w:t>
      </w:r>
    </w:p>
    <w:p w14:paraId="748A542A" w14:textId="79CBCE1C" w:rsidR="0058421C" w:rsidRDefault="0058421C" w:rsidP="00E30121">
      <w:pPr>
        <w:spacing w:after="0"/>
      </w:pPr>
    </w:p>
    <w:p w14:paraId="15FED4DB" w14:textId="77777777" w:rsidR="00F073EA" w:rsidRDefault="0058421C" w:rsidP="0058421C">
      <w:pPr>
        <w:spacing w:after="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                          </w:t>
      </w:r>
      <w:r w:rsidRPr="00FA06C6">
        <w:rPr>
          <w:b/>
          <w:color w:val="E36C0A" w:themeColor="accent6" w:themeShade="BF"/>
          <w:sz w:val="36"/>
          <w:szCs w:val="36"/>
        </w:rPr>
        <w:t xml:space="preserve"> </w:t>
      </w:r>
    </w:p>
    <w:p w14:paraId="52A2B0C6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72F1431E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2CA8CC96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62BD658A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16ED512D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294FF05C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7AC4B80F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67D611F4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1A7BBD3F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1817DA2E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6619C457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058E2F33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3AB57917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5EF33EB8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34BA111B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612F00BD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633C3AE2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18ABE358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153D6862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466479AA" w14:textId="77777777" w:rsidR="00F073EA" w:rsidRDefault="00F073EA" w:rsidP="0058421C">
      <w:pPr>
        <w:spacing w:after="0"/>
        <w:rPr>
          <w:b/>
          <w:color w:val="E36C0A" w:themeColor="accent6" w:themeShade="BF"/>
          <w:sz w:val="36"/>
          <w:szCs w:val="36"/>
        </w:rPr>
      </w:pPr>
    </w:p>
    <w:p w14:paraId="516AAE86" w14:textId="4720F87A" w:rsidR="0058421C" w:rsidRDefault="0058421C" w:rsidP="00F073EA">
      <w:pPr>
        <w:spacing w:after="0"/>
        <w:rPr>
          <w:b/>
          <w:color w:val="C0504D" w:themeColor="accent2"/>
          <w:sz w:val="24"/>
          <w:szCs w:val="24"/>
        </w:rPr>
      </w:pPr>
      <w:r w:rsidRPr="00413ACA">
        <w:rPr>
          <w:b/>
          <w:color w:val="E36C0A" w:themeColor="accent6" w:themeShade="BF"/>
          <w:sz w:val="36"/>
          <w:szCs w:val="36"/>
        </w:rPr>
        <w:t xml:space="preserve"> </w:t>
      </w:r>
    </w:p>
    <w:p w14:paraId="5962908F" w14:textId="151A61A3" w:rsidR="0058421C" w:rsidRPr="0058421C" w:rsidRDefault="00F073EA" w:rsidP="0058421C">
      <w:pPr>
        <w:spacing w:after="0"/>
        <w:rPr>
          <w:b/>
          <w:sz w:val="24"/>
          <w:szCs w:val="24"/>
          <w:u w:val="single"/>
        </w:rPr>
      </w:pPr>
      <w:r>
        <w:rPr>
          <w:b/>
          <w:color w:val="FF0000"/>
          <w:sz w:val="40"/>
          <w:szCs w:val="40"/>
        </w:rPr>
        <w:t xml:space="preserve">         </w:t>
      </w:r>
    </w:p>
    <w:sectPr w:rsidR="0058421C" w:rsidRPr="0058421C" w:rsidSect="00D564CE">
      <w:pgSz w:w="16838" w:h="11906" w:orient="landscape"/>
      <w:pgMar w:top="284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F1501"/>
    <w:multiLevelType w:val="hybridMultilevel"/>
    <w:tmpl w:val="350C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4AAA"/>
    <w:multiLevelType w:val="hybridMultilevel"/>
    <w:tmpl w:val="E4AC26F8"/>
    <w:lvl w:ilvl="0" w:tplc="F77A9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A9"/>
    <w:rsid w:val="0008132B"/>
    <w:rsid w:val="000A79AC"/>
    <w:rsid w:val="00124026"/>
    <w:rsid w:val="00131A0A"/>
    <w:rsid w:val="001B2DAD"/>
    <w:rsid w:val="001E1415"/>
    <w:rsid w:val="00217DED"/>
    <w:rsid w:val="00233116"/>
    <w:rsid w:val="00257A19"/>
    <w:rsid w:val="00287B36"/>
    <w:rsid w:val="00292552"/>
    <w:rsid w:val="002D2649"/>
    <w:rsid w:val="003473D6"/>
    <w:rsid w:val="00420EE2"/>
    <w:rsid w:val="0046093A"/>
    <w:rsid w:val="00486EAD"/>
    <w:rsid w:val="004B7FE3"/>
    <w:rsid w:val="004E0F84"/>
    <w:rsid w:val="00523177"/>
    <w:rsid w:val="00525F91"/>
    <w:rsid w:val="00572AEC"/>
    <w:rsid w:val="0058421C"/>
    <w:rsid w:val="006001EB"/>
    <w:rsid w:val="006267F2"/>
    <w:rsid w:val="00677282"/>
    <w:rsid w:val="006C13A9"/>
    <w:rsid w:val="00774A1D"/>
    <w:rsid w:val="007B5D2A"/>
    <w:rsid w:val="0086391C"/>
    <w:rsid w:val="00864E22"/>
    <w:rsid w:val="008C6589"/>
    <w:rsid w:val="0091190B"/>
    <w:rsid w:val="00940EB3"/>
    <w:rsid w:val="00941C94"/>
    <w:rsid w:val="00947A1B"/>
    <w:rsid w:val="009E2304"/>
    <w:rsid w:val="00A91DC9"/>
    <w:rsid w:val="00B30869"/>
    <w:rsid w:val="00B873A0"/>
    <w:rsid w:val="00C31F2D"/>
    <w:rsid w:val="00C746F6"/>
    <w:rsid w:val="00D01402"/>
    <w:rsid w:val="00D564CE"/>
    <w:rsid w:val="00DB4781"/>
    <w:rsid w:val="00DF4915"/>
    <w:rsid w:val="00E30121"/>
    <w:rsid w:val="00EB742E"/>
    <w:rsid w:val="00EC7D18"/>
    <w:rsid w:val="00F0240B"/>
    <w:rsid w:val="00F073EA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4925"/>
  <w15:docId w15:val="{24642A4C-8BB8-46CA-887A-774E9CD8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F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Minaříková</dc:creator>
  <cp:lastModifiedBy>Blanka Minaříková</cp:lastModifiedBy>
  <cp:revision>8</cp:revision>
  <cp:lastPrinted>2022-06-14T12:03:00Z</cp:lastPrinted>
  <dcterms:created xsi:type="dcterms:W3CDTF">2020-06-25T22:02:00Z</dcterms:created>
  <dcterms:modified xsi:type="dcterms:W3CDTF">2024-06-13T05:38:00Z</dcterms:modified>
</cp:coreProperties>
</file>